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56E" w:rsidRPr="00C324BC" w:rsidRDefault="00F2656E" w:rsidP="00C324BC">
      <w:pPr>
        <w:spacing w:after="0"/>
        <w:ind w:right="2"/>
        <w:jc w:val="both"/>
        <w:rPr>
          <w:rFonts w:ascii="Times New Roman" w:eastAsia="Calibri" w:hAnsi="Times New Roman" w:cs="Times New Roman"/>
          <w:color w:val="000000"/>
          <w:sz w:val="24"/>
          <w:szCs w:val="24"/>
        </w:rPr>
      </w:pPr>
    </w:p>
    <w:p w:rsidR="00F2656E" w:rsidRPr="00154258" w:rsidRDefault="00F2656E" w:rsidP="00C324BC">
      <w:pPr>
        <w:spacing w:after="146"/>
        <w:ind w:left="720"/>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 </w:t>
      </w:r>
    </w:p>
    <w:p w:rsidR="00F2656E" w:rsidRPr="00016509" w:rsidRDefault="00F2656E" w:rsidP="00263442">
      <w:pPr>
        <w:keepNext/>
        <w:keepLines/>
        <w:spacing w:after="146"/>
        <w:ind w:left="2160" w:firstLine="720"/>
        <w:jc w:val="both"/>
        <w:outlineLvl w:val="1"/>
        <w:rPr>
          <w:rFonts w:ascii="Times New Roman" w:eastAsia="Calibri" w:hAnsi="Times New Roman" w:cs="Times New Roman"/>
          <w:b/>
          <w:color w:val="000000"/>
          <w:sz w:val="24"/>
          <w:szCs w:val="24"/>
          <w:u w:val="single"/>
        </w:rPr>
      </w:pPr>
      <w:r w:rsidRPr="00016509">
        <w:rPr>
          <w:rFonts w:ascii="Times New Roman" w:eastAsia="Calibri" w:hAnsi="Times New Roman" w:cs="Times New Roman"/>
          <w:b/>
          <w:color w:val="000000"/>
          <w:sz w:val="24"/>
          <w:szCs w:val="24"/>
          <w:u w:val="single" w:color="000000"/>
        </w:rPr>
        <w:t>UNIVERSITY OF GHANA</w:t>
      </w:r>
      <w:r w:rsidR="00016509" w:rsidRPr="00016509">
        <w:rPr>
          <w:rFonts w:ascii="Times New Roman" w:eastAsia="Calibri" w:hAnsi="Times New Roman" w:cs="Times New Roman"/>
          <w:b/>
          <w:color w:val="000000"/>
          <w:sz w:val="24"/>
          <w:szCs w:val="24"/>
          <w:u w:val="single"/>
        </w:rPr>
        <w:t>, LEGON</w:t>
      </w:r>
      <w:r w:rsidRPr="00016509">
        <w:rPr>
          <w:rFonts w:ascii="Times New Roman" w:eastAsia="Calibri" w:hAnsi="Times New Roman" w:cs="Times New Roman"/>
          <w:b/>
          <w:color w:val="000000"/>
          <w:sz w:val="24"/>
          <w:szCs w:val="24"/>
          <w:u w:val="single"/>
        </w:rPr>
        <w:t xml:space="preserve"> </w:t>
      </w:r>
    </w:p>
    <w:p w:rsidR="00F2656E" w:rsidRPr="00154258" w:rsidRDefault="00F2656E" w:rsidP="004B5035">
      <w:pPr>
        <w:spacing w:after="146"/>
        <w:ind w:left="705" w:right="-694"/>
        <w:jc w:val="both"/>
        <w:rPr>
          <w:rFonts w:ascii="Times New Roman" w:eastAsia="Calibri" w:hAnsi="Times New Roman" w:cs="Times New Roman"/>
          <w:color w:val="000000"/>
          <w:sz w:val="24"/>
          <w:szCs w:val="24"/>
        </w:rPr>
      </w:pPr>
      <w:r w:rsidRPr="00154258">
        <w:rPr>
          <w:rFonts w:ascii="Times New Roman" w:eastAsia="Calibri" w:hAnsi="Times New Roman" w:cs="Times New Roman"/>
          <w:color w:val="000000"/>
          <w:sz w:val="24"/>
          <w:szCs w:val="24"/>
          <w:u w:val="single" w:color="000000"/>
        </w:rPr>
        <w:t>CURRICULUM VITAE FOR APPLICATION FOR PROMOTION</w:t>
      </w:r>
      <w:r w:rsidRPr="00154258">
        <w:rPr>
          <w:rFonts w:ascii="Times New Roman" w:eastAsia="Calibri" w:hAnsi="Times New Roman" w:cs="Times New Roman"/>
          <w:color w:val="000000"/>
          <w:sz w:val="24"/>
          <w:szCs w:val="24"/>
          <w:u w:val="single"/>
        </w:rPr>
        <w:t xml:space="preserve"> </w:t>
      </w:r>
      <w:r w:rsidR="00154258" w:rsidRPr="00154258">
        <w:rPr>
          <w:rFonts w:ascii="Times New Roman" w:eastAsia="Calibri" w:hAnsi="Times New Roman" w:cs="Times New Roman"/>
          <w:color w:val="000000"/>
          <w:sz w:val="24"/>
          <w:szCs w:val="24"/>
          <w:u w:val="single"/>
        </w:rPr>
        <w:t>TO ASSOCIATE PROFESSOR</w:t>
      </w:r>
    </w:p>
    <w:p w:rsidR="00F2656E" w:rsidRPr="00C324BC" w:rsidRDefault="00F01695" w:rsidP="00C324BC">
      <w:pPr>
        <w:numPr>
          <w:ilvl w:val="0"/>
          <w:numId w:val="1"/>
        </w:numPr>
        <w:spacing w:after="0"/>
        <w:jc w:val="both"/>
        <w:rPr>
          <w:rFonts w:ascii="Times New Roman" w:eastAsia="Calibri" w:hAnsi="Times New Roman" w:cs="Times New Roman"/>
          <w:color w:val="000000"/>
          <w:sz w:val="24"/>
          <w:szCs w:val="24"/>
        </w:rPr>
      </w:pPr>
      <w:r w:rsidRPr="00C324BC">
        <w:rPr>
          <w:rFonts w:ascii="Times New Roman" w:eastAsia="Calibri" w:hAnsi="Times New Roman" w:cs="Times New Roman"/>
          <w:b/>
          <w:color w:val="000000"/>
          <w:sz w:val="24"/>
          <w:szCs w:val="24"/>
        </w:rPr>
        <w:t>NAME:</w:t>
      </w:r>
      <w:r w:rsidRPr="00C324BC">
        <w:rPr>
          <w:rFonts w:ascii="Times New Roman" w:eastAsia="Calibri" w:hAnsi="Times New Roman" w:cs="Times New Roman"/>
          <w:color w:val="000000"/>
          <w:sz w:val="24"/>
          <w:szCs w:val="24"/>
        </w:rPr>
        <w:t xml:space="preserve"> ABAMFO OFORI ATIEMO</w:t>
      </w:r>
    </w:p>
    <w:p w:rsidR="00F2656E" w:rsidRPr="00C324BC" w:rsidRDefault="00F2656E" w:rsidP="00C324BC">
      <w:pPr>
        <w:spacing w:after="43"/>
        <w:ind w:left="720"/>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 </w:t>
      </w:r>
    </w:p>
    <w:p w:rsidR="00F01695" w:rsidRPr="00C324BC" w:rsidRDefault="00F01695" w:rsidP="00C324BC">
      <w:pPr>
        <w:spacing w:after="3"/>
        <w:ind w:left="720" w:firstLine="720"/>
        <w:jc w:val="both"/>
        <w:rPr>
          <w:rFonts w:ascii="Times New Roman" w:eastAsia="Calibri" w:hAnsi="Times New Roman" w:cs="Times New Roman"/>
          <w:color w:val="000000"/>
          <w:sz w:val="24"/>
          <w:szCs w:val="24"/>
        </w:rPr>
      </w:pPr>
      <w:r w:rsidRPr="00C324BC">
        <w:rPr>
          <w:rFonts w:ascii="Times New Roman" w:eastAsia="Calibri" w:hAnsi="Times New Roman" w:cs="Times New Roman"/>
          <w:b/>
          <w:color w:val="000000"/>
          <w:sz w:val="24"/>
          <w:szCs w:val="24"/>
        </w:rPr>
        <w:t>ADDRESS:</w:t>
      </w:r>
      <w:r w:rsidRPr="00C324BC">
        <w:rPr>
          <w:rFonts w:ascii="Times New Roman" w:eastAsia="Calibri" w:hAnsi="Times New Roman" w:cs="Times New Roman"/>
          <w:color w:val="000000"/>
          <w:sz w:val="24"/>
          <w:szCs w:val="24"/>
        </w:rPr>
        <w:t xml:space="preserve"> DEPARTMENT FOR THE STUDY OF RELIGIONS, UNIVERSSITY OF GHANA, </w:t>
      </w:r>
      <w:r w:rsidR="0027648C">
        <w:rPr>
          <w:rFonts w:ascii="Times New Roman" w:eastAsia="Calibri" w:hAnsi="Times New Roman" w:cs="Times New Roman"/>
          <w:color w:val="000000"/>
          <w:sz w:val="24"/>
          <w:szCs w:val="24"/>
        </w:rPr>
        <w:t>CG BAETA BULIDING, JB DANQUAH AVENUE</w:t>
      </w:r>
    </w:p>
    <w:p w:rsidR="00F2656E" w:rsidRPr="00C324BC" w:rsidRDefault="00F01695" w:rsidP="00C324BC">
      <w:pPr>
        <w:spacing w:after="3"/>
        <w:ind w:left="2160"/>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     P.O BOX LG 66, LEGON </w:t>
      </w:r>
    </w:p>
    <w:p w:rsidR="00F2656E" w:rsidRDefault="00F2656E" w:rsidP="00C324BC">
      <w:pPr>
        <w:numPr>
          <w:ilvl w:val="0"/>
          <w:numId w:val="1"/>
        </w:numPr>
        <w:spacing w:after="3"/>
        <w:jc w:val="both"/>
        <w:rPr>
          <w:rFonts w:ascii="Times New Roman" w:eastAsia="Calibri" w:hAnsi="Times New Roman" w:cs="Times New Roman"/>
          <w:color w:val="000000"/>
          <w:sz w:val="24"/>
          <w:szCs w:val="24"/>
        </w:rPr>
      </w:pPr>
      <w:r w:rsidRPr="00C324BC">
        <w:rPr>
          <w:rFonts w:ascii="Times New Roman" w:eastAsia="Calibri" w:hAnsi="Times New Roman" w:cs="Times New Roman"/>
          <w:b/>
          <w:color w:val="000000"/>
          <w:sz w:val="24"/>
          <w:szCs w:val="24"/>
        </w:rPr>
        <w:t>EMAIL</w:t>
      </w:r>
      <w:r w:rsidR="00F01695" w:rsidRPr="00C324BC">
        <w:rPr>
          <w:rFonts w:ascii="Times New Roman" w:eastAsia="Calibri" w:hAnsi="Times New Roman" w:cs="Times New Roman"/>
          <w:color w:val="000000"/>
          <w:sz w:val="24"/>
          <w:szCs w:val="24"/>
        </w:rPr>
        <w:t>: aatiemo@ug.edu.gh</w:t>
      </w:r>
      <w:r w:rsidRPr="00C324BC">
        <w:rPr>
          <w:rFonts w:ascii="Times New Roman" w:eastAsia="Calibri" w:hAnsi="Times New Roman" w:cs="Times New Roman"/>
          <w:color w:val="000000"/>
          <w:sz w:val="24"/>
          <w:szCs w:val="24"/>
        </w:rPr>
        <w:t xml:space="preserve"> </w:t>
      </w:r>
    </w:p>
    <w:p w:rsidR="0027648C" w:rsidRPr="00C324BC" w:rsidRDefault="0027648C" w:rsidP="00C324BC">
      <w:pPr>
        <w:numPr>
          <w:ilvl w:val="0"/>
          <w:numId w:val="1"/>
        </w:numPr>
        <w:spacing w:after="3"/>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RESIDENCE</w:t>
      </w:r>
      <w:r w:rsidRPr="0027648C">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NO.3 AYIDO CRESCENT, UNIVERSITY OF GHANA, LEGON</w:t>
      </w:r>
    </w:p>
    <w:p w:rsidR="00F2656E" w:rsidRPr="00C324BC" w:rsidRDefault="00F2656E" w:rsidP="00C324BC">
      <w:pPr>
        <w:spacing w:after="42"/>
        <w:ind w:left="720"/>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 </w:t>
      </w:r>
    </w:p>
    <w:p w:rsidR="00F2656E" w:rsidRPr="00C324BC" w:rsidRDefault="00F2656E" w:rsidP="00C324BC">
      <w:pPr>
        <w:numPr>
          <w:ilvl w:val="0"/>
          <w:numId w:val="1"/>
        </w:numPr>
        <w:spacing w:after="3"/>
        <w:jc w:val="both"/>
        <w:rPr>
          <w:rFonts w:ascii="Times New Roman" w:eastAsia="Calibri" w:hAnsi="Times New Roman" w:cs="Times New Roman"/>
          <w:color w:val="000000"/>
          <w:sz w:val="24"/>
          <w:szCs w:val="24"/>
        </w:rPr>
      </w:pPr>
      <w:r w:rsidRPr="00C324BC">
        <w:rPr>
          <w:rFonts w:ascii="Times New Roman" w:eastAsia="Calibri" w:hAnsi="Times New Roman" w:cs="Times New Roman"/>
          <w:b/>
          <w:color w:val="000000"/>
          <w:sz w:val="24"/>
          <w:szCs w:val="24"/>
        </w:rPr>
        <w:t>CITIZENSHIP</w:t>
      </w:r>
      <w:r w:rsidR="00F01695" w:rsidRPr="00C324BC">
        <w:rPr>
          <w:rFonts w:ascii="Times New Roman" w:eastAsia="Calibri" w:hAnsi="Times New Roman" w:cs="Times New Roman"/>
          <w:color w:val="000000"/>
          <w:sz w:val="24"/>
          <w:szCs w:val="24"/>
        </w:rPr>
        <w:t>: GHANAIAN</w:t>
      </w:r>
      <w:r w:rsidRPr="00C324BC">
        <w:rPr>
          <w:rFonts w:ascii="Times New Roman" w:eastAsia="Calibri" w:hAnsi="Times New Roman" w:cs="Times New Roman"/>
          <w:color w:val="000000"/>
          <w:sz w:val="24"/>
          <w:szCs w:val="24"/>
        </w:rPr>
        <w:t xml:space="preserve"> </w:t>
      </w:r>
    </w:p>
    <w:p w:rsidR="00F2656E" w:rsidRPr="00C324BC" w:rsidRDefault="00F2656E" w:rsidP="00C324BC">
      <w:pPr>
        <w:spacing w:after="43"/>
        <w:ind w:left="720"/>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  </w:t>
      </w:r>
    </w:p>
    <w:p w:rsidR="00F2656E" w:rsidRPr="00C324BC" w:rsidRDefault="00BC4877" w:rsidP="00C324BC">
      <w:pPr>
        <w:keepNext/>
        <w:keepLines/>
        <w:spacing w:after="3"/>
        <w:ind w:left="355" w:hanging="10"/>
        <w:jc w:val="both"/>
        <w:outlineLvl w:val="2"/>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4.</w:t>
      </w:r>
      <w:r w:rsidR="00F2656E" w:rsidRPr="00C324BC">
        <w:rPr>
          <w:rFonts w:ascii="Times New Roman" w:eastAsia="Courier New" w:hAnsi="Times New Roman" w:cs="Times New Roman"/>
          <w:color w:val="000000"/>
          <w:sz w:val="24"/>
          <w:szCs w:val="24"/>
        </w:rPr>
        <w:t xml:space="preserve"> </w:t>
      </w:r>
      <w:r w:rsidR="00F2656E" w:rsidRPr="00C324BC">
        <w:rPr>
          <w:rFonts w:ascii="Times New Roman" w:eastAsia="Calibri" w:hAnsi="Times New Roman" w:cs="Times New Roman"/>
          <w:b/>
          <w:color w:val="000000"/>
          <w:sz w:val="24"/>
          <w:szCs w:val="24"/>
        </w:rPr>
        <w:t xml:space="preserve">EDUCATION </w:t>
      </w:r>
    </w:p>
    <w:p w:rsidR="00F2656E" w:rsidRPr="00C324BC" w:rsidRDefault="00F2656E" w:rsidP="00C324BC">
      <w:pPr>
        <w:spacing w:after="0"/>
        <w:ind w:left="720"/>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 </w:t>
      </w:r>
    </w:p>
    <w:tbl>
      <w:tblPr>
        <w:tblStyle w:val="TableGrid"/>
        <w:tblW w:w="8856" w:type="dxa"/>
        <w:tblInd w:w="612" w:type="dxa"/>
        <w:tblCellMar>
          <w:top w:w="53" w:type="dxa"/>
          <w:left w:w="108" w:type="dxa"/>
          <w:right w:w="115" w:type="dxa"/>
        </w:tblCellMar>
        <w:tblLook w:val="04A0"/>
      </w:tblPr>
      <w:tblGrid>
        <w:gridCol w:w="2851"/>
        <w:gridCol w:w="3103"/>
        <w:gridCol w:w="2902"/>
      </w:tblGrid>
      <w:tr w:rsidR="00F2656E" w:rsidRPr="00C324BC" w:rsidTr="00296AFB">
        <w:trPr>
          <w:trHeight w:val="566"/>
        </w:trPr>
        <w:tc>
          <w:tcPr>
            <w:tcW w:w="2899" w:type="dxa"/>
            <w:tcBorders>
              <w:top w:val="single" w:sz="4" w:space="0" w:color="000000"/>
              <w:left w:val="single" w:sz="4" w:space="0" w:color="000000"/>
              <w:bottom w:val="single" w:sz="6" w:space="0" w:color="000000"/>
              <w:right w:val="single" w:sz="6" w:space="0" w:color="000000"/>
            </w:tcBorders>
          </w:tcPr>
          <w:p w:rsidR="00F2656E" w:rsidRPr="00C324BC" w:rsidRDefault="00F2656E" w:rsidP="00C324BC">
            <w:pPr>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DATE (Starting with most recent) </w:t>
            </w:r>
          </w:p>
        </w:tc>
        <w:tc>
          <w:tcPr>
            <w:tcW w:w="3024" w:type="dxa"/>
            <w:tcBorders>
              <w:top w:val="single" w:sz="4" w:space="0" w:color="000000"/>
              <w:left w:val="single" w:sz="6" w:space="0" w:color="000000"/>
              <w:bottom w:val="single" w:sz="6" w:space="0" w:color="000000"/>
              <w:right w:val="single" w:sz="6" w:space="0" w:color="000000"/>
            </w:tcBorders>
          </w:tcPr>
          <w:p w:rsidR="00F2656E" w:rsidRPr="00C324BC" w:rsidRDefault="00F2656E" w:rsidP="00C324BC">
            <w:pPr>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DEGREE/QUALIFICATION </w:t>
            </w:r>
          </w:p>
        </w:tc>
        <w:tc>
          <w:tcPr>
            <w:tcW w:w="2933" w:type="dxa"/>
            <w:tcBorders>
              <w:top w:val="single" w:sz="4" w:space="0" w:color="000000"/>
              <w:left w:val="single" w:sz="6" w:space="0" w:color="000000"/>
              <w:bottom w:val="single" w:sz="6" w:space="0" w:color="000000"/>
              <w:right w:val="single" w:sz="4" w:space="0" w:color="000000"/>
            </w:tcBorders>
          </w:tcPr>
          <w:p w:rsidR="00F2656E" w:rsidRPr="00C324BC" w:rsidRDefault="00F2656E" w:rsidP="00C324BC">
            <w:pPr>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INSTITUTION </w:t>
            </w:r>
          </w:p>
        </w:tc>
      </w:tr>
      <w:tr w:rsidR="00F2656E" w:rsidRPr="00C324BC" w:rsidTr="00296AFB">
        <w:trPr>
          <w:trHeight w:val="451"/>
        </w:trPr>
        <w:tc>
          <w:tcPr>
            <w:tcW w:w="2899" w:type="dxa"/>
            <w:tcBorders>
              <w:top w:val="single" w:sz="6" w:space="0" w:color="000000"/>
              <w:left w:val="single" w:sz="4" w:space="0" w:color="000000"/>
              <w:bottom w:val="single" w:sz="6" w:space="0" w:color="000000"/>
              <w:right w:val="single" w:sz="6" w:space="0" w:color="000000"/>
            </w:tcBorders>
          </w:tcPr>
          <w:p w:rsidR="00F2656E" w:rsidRPr="00C324BC" w:rsidRDefault="00F2656E" w:rsidP="00C324BC">
            <w:pPr>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 </w:t>
            </w:r>
            <w:r w:rsidR="00EF6C89" w:rsidRPr="00C324BC">
              <w:rPr>
                <w:rFonts w:ascii="Times New Roman" w:eastAsia="Calibri" w:hAnsi="Times New Roman" w:cs="Times New Roman"/>
                <w:color w:val="000000"/>
                <w:sz w:val="24"/>
                <w:szCs w:val="24"/>
              </w:rPr>
              <w:t>2010</w:t>
            </w:r>
          </w:p>
        </w:tc>
        <w:tc>
          <w:tcPr>
            <w:tcW w:w="3024" w:type="dxa"/>
            <w:tcBorders>
              <w:top w:val="single" w:sz="6" w:space="0" w:color="000000"/>
              <w:left w:val="single" w:sz="6" w:space="0" w:color="000000"/>
              <w:bottom w:val="single" w:sz="6" w:space="0" w:color="000000"/>
              <w:right w:val="single" w:sz="6" w:space="0" w:color="000000"/>
            </w:tcBorders>
          </w:tcPr>
          <w:p w:rsidR="00F2656E" w:rsidRPr="00C324BC" w:rsidRDefault="00263442" w:rsidP="00C324BC">
            <w:pPr>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 Doctor of Philosophy</w:t>
            </w:r>
            <w:r>
              <w:rPr>
                <w:rFonts w:ascii="Times New Roman" w:eastAsia="Calibri" w:hAnsi="Times New Roman" w:cs="Times New Roman"/>
                <w:color w:val="000000"/>
                <w:sz w:val="24"/>
                <w:szCs w:val="24"/>
              </w:rPr>
              <w:t xml:space="preserve"> in Religious Studies/Theology</w:t>
            </w:r>
          </w:p>
        </w:tc>
        <w:tc>
          <w:tcPr>
            <w:tcW w:w="2933" w:type="dxa"/>
            <w:tcBorders>
              <w:top w:val="single" w:sz="6" w:space="0" w:color="000000"/>
              <w:left w:val="single" w:sz="6" w:space="0" w:color="000000"/>
              <w:bottom w:val="single" w:sz="6" w:space="0" w:color="000000"/>
              <w:right w:val="single" w:sz="4" w:space="0" w:color="000000"/>
            </w:tcBorders>
          </w:tcPr>
          <w:p w:rsidR="00F2656E" w:rsidRPr="00C324BC" w:rsidRDefault="00263442" w:rsidP="00C324BC">
            <w:pPr>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 Free University of Amsterdam</w:t>
            </w:r>
          </w:p>
        </w:tc>
      </w:tr>
      <w:tr w:rsidR="00F2656E" w:rsidRPr="00C324BC" w:rsidTr="00296AFB">
        <w:trPr>
          <w:trHeight w:val="451"/>
        </w:trPr>
        <w:tc>
          <w:tcPr>
            <w:tcW w:w="2899" w:type="dxa"/>
            <w:tcBorders>
              <w:top w:val="single" w:sz="6" w:space="0" w:color="000000"/>
              <w:left w:val="single" w:sz="4" w:space="0" w:color="000000"/>
              <w:bottom w:val="single" w:sz="6" w:space="0" w:color="000000"/>
              <w:right w:val="single" w:sz="6" w:space="0" w:color="000000"/>
            </w:tcBorders>
          </w:tcPr>
          <w:p w:rsidR="00F2656E" w:rsidRPr="00C324BC" w:rsidRDefault="00F2656E" w:rsidP="00C324BC">
            <w:pPr>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 </w:t>
            </w:r>
            <w:r w:rsidR="00EF6C89" w:rsidRPr="00C324BC">
              <w:rPr>
                <w:rFonts w:ascii="Times New Roman" w:eastAsia="Calibri" w:hAnsi="Times New Roman" w:cs="Times New Roman"/>
                <w:color w:val="000000"/>
                <w:sz w:val="24"/>
                <w:szCs w:val="24"/>
              </w:rPr>
              <w:t>2003</w:t>
            </w:r>
          </w:p>
        </w:tc>
        <w:tc>
          <w:tcPr>
            <w:tcW w:w="3024" w:type="dxa"/>
            <w:tcBorders>
              <w:top w:val="single" w:sz="6" w:space="0" w:color="000000"/>
              <w:left w:val="single" w:sz="6" w:space="0" w:color="000000"/>
              <w:bottom w:val="single" w:sz="6" w:space="0" w:color="000000"/>
              <w:right w:val="single" w:sz="6" w:space="0" w:color="000000"/>
            </w:tcBorders>
          </w:tcPr>
          <w:p w:rsidR="00F2656E" w:rsidRPr="00C324BC" w:rsidRDefault="00263442" w:rsidP="00C324BC">
            <w:pPr>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 Post-Graduate Diploma in Human Rights</w:t>
            </w:r>
          </w:p>
        </w:tc>
        <w:tc>
          <w:tcPr>
            <w:tcW w:w="2933" w:type="dxa"/>
            <w:tcBorders>
              <w:top w:val="single" w:sz="6" w:space="0" w:color="000000"/>
              <w:left w:val="single" w:sz="6" w:space="0" w:color="000000"/>
              <w:bottom w:val="single" w:sz="6" w:space="0" w:color="000000"/>
              <w:right w:val="single" w:sz="4" w:space="0" w:color="000000"/>
            </w:tcBorders>
          </w:tcPr>
          <w:p w:rsidR="00F2656E" w:rsidRPr="00C324BC" w:rsidRDefault="00263442" w:rsidP="00C324BC">
            <w:pPr>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 International Institute</w:t>
            </w:r>
            <w:r>
              <w:rPr>
                <w:rFonts w:ascii="Times New Roman" w:eastAsia="Calibri" w:hAnsi="Times New Roman" w:cs="Times New Roman"/>
                <w:color w:val="000000"/>
                <w:sz w:val="24"/>
                <w:szCs w:val="24"/>
              </w:rPr>
              <w:t xml:space="preserve"> of</w:t>
            </w:r>
            <w:r w:rsidRPr="00C324BC">
              <w:rPr>
                <w:rFonts w:ascii="Times New Roman" w:eastAsia="Calibri" w:hAnsi="Times New Roman" w:cs="Times New Roman"/>
                <w:color w:val="000000"/>
                <w:sz w:val="24"/>
                <w:szCs w:val="24"/>
              </w:rPr>
              <w:t xml:space="preserve"> Social Studies, The Hague</w:t>
            </w:r>
          </w:p>
        </w:tc>
        <w:bookmarkStart w:id="0" w:name="_GoBack"/>
        <w:bookmarkEnd w:id="0"/>
      </w:tr>
      <w:tr w:rsidR="00F2656E" w:rsidRPr="00C324BC" w:rsidTr="00EF6C89">
        <w:trPr>
          <w:trHeight w:val="449"/>
        </w:trPr>
        <w:tc>
          <w:tcPr>
            <w:tcW w:w="2899" w:type="dxa"/>
            <w:tcBorders>
              <w:top w:val="single" w:sz="6" w:space="0" w:color="000000"/>
              <w:left w:val="single" w:sz="4" w:space="0" w:color="000000"/>
              <w:bottom w:val="single" w:sz="6" w:space="0" w:color="000000"/>
              <w:right w:val="single" w:sz="6" w:space="0" w:color="000000"/>
            </w:tcBorders>
          </w:tcPr>
          <w:p w:rsidR="00F2656E" w:rsidRPr="00C324BC" w:rsidRDefault="00F2656E" w:rsidP="00C324BC">
            <w:pPr>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 </w:t>
            </w:r>
            <w:r w:rsidR="00EF6C89" w:rsidRPr="00C324BC">
              <w:rPr>
                <w:rFonts w:ascii="Times New Roman" w:eastAsia="Calibri" w:hAnsi="Times New Roman" w:cs="Times New Roman"/>
                <w:color w:val="000000"/>
                <w:sz w:val="24"/>
                <w:szCs w:val="24"/>
              </w:rPr>
              <w:t>1995</w:t>
            </w:r>
          </w:p>
        </w:tc>
        <w:tc>
          <w:tcPr>
            <w:tcW w:w="3024" w:type="dxa"/>
            <w:tcBorders>
              <w:top w:val="single" w:sz="6" w:space="0" w:color="000000"/>
              <w:left w:val="single" w:sz="6" w:space="0" w:color="000000"/>
              <w:bottom w:val="single" w:sz="6" w:space="0" w:color="000000"/>
              <w:right w:val="single" w:sz="6" w:space="0" w:color="000000"/>
            </w:tcBorders>
          </w:tcPr>
          <w:p w:rsidR="00F2656E" w:rsidRPr="00C324BC" w:rsidRDefault="00263442" w:rsidP="00C324BC">
            <w:pPr>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 Master of Philosophy</w:t>
            </w:r>
            <w:r>
              <w:rPr>
                <w:rFonts w:ascii="Times New Roman" w:eastAsia="Calibri" w:hAnsi="Times New Roman" w:cs="Times New Roman"/>
                <w:color w:val="000000"/>
                <w:sz w:val="24"/>
                <w:szCs w:val="24"/>
              </w:rPr>
              <w:t xml:space="preserve"> in the Study of Religions</w:t>
            </w:r>
          </w:p>
        </w:tc>
        <w:tc>
          <w:tcPr>
            <w:tcW w:w="2933" w:type="dxa"/>
            <w:tcBorders>
              <w:top w:val="single" w:sz="6" w:space="0" w:color="000000"/>
              <w:left w:val="single" w:sz="6" w:space="0" w:color="000000"/>
              <w:bottom w:val="single" w:sz="6" w:space="0" w:color="000000"/>
              <w:right w:val="single" w:sz="4" w:space="0" w:color="000000"/>
            </w:tcBorders>
          </w:tcPr>
          <w:p w:rsidR="00F2656E" w:rsidRPr="00C324BC" w:rsidRDefault="00263442" w:rsidP="00C324BC">
            <w:pPr>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 University of Ghana, Legon</w:t>
            </w:r>
          </w:p>
        </w:tc>
      </w:tr>
      <w:tr w:rsidR="00EF6C89" w:rsidRPr="00C324BC" w:rsidTr="00296AFB">
        <w:trPr>
          <w:trHeight w:val="449"/>
        </w:trPr>
        <w:tc>
          <w:tcPr>
            <w:tcW w:w="2899" w:type="dxa"/>
            <w:tcBorders>
              <w:top w:val="single" w:sz="6" w:space="0" w:color="000000"/>
              <w:left w:val="single" w:sz="4" w:space="0" w:color="000000"/>
              <w:bottom w:val="single" w:sz="4" w:space="0" w:color="000000"/>
              <w:right w:val="single" w:sz="6" w:space="0" w:color="000000"/>
            </w:tcBorders>
          </w:tcPr>
          <w:p w:rsidR="00EF6C89" w:rsidRPr="00C324BC" w:rsidRDefault="00EF6C89" w:rsidP="00C324BC">
            <w:pPr>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1991</w:t>
            </w:r>
          </w:p>
        </w:tc>
        <w:tc>
          <w:tcPr>
            <w:tcW w:w="3024" w:type="dxa"/>
            <w:tcBorders>
              <w:top w:val="single" w:sz="6" w:space="0" w:color="000000"/>
              <w:left w:val="single" w:sz="6" w:space="0" w:color="000000"/>
              <w:bottom w:val="single" w:sz="4" w:space="0" w:color="000000"/>
              <w:right w:val="single" w:sz="6" w:space="0" w:color="000000"/>
            </w:tcBorders>
          </w:tcPr>
          <w:p w:rsidR="00EF6C89" w:rsidRPr="00C324BC" w:rsidRDefault="00263442" w:rsidP="00C324BC">
            <w:pPr>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Bachelor of Arts</w:t>
            </w:r>
          </w:p>
        </w:tc>
        <w:tc>
          <w:tcPr>
            <w:tcW w:w="2933" w:type="dxa"/>
            <w:tcBorders>
              <w:top w:val="single" w:sz="6" w:space="0" w:color="000000"/>
              <w:left w:val="single" w:sz="6" w:space="0" w:color="000000"/>
              <w:bottom w:val="single" w:sz="4" w:space="0" w:color="000000"/>
              <w:right w:val="single" w:sz="4" w:space="0" w:color="000000"/>
            </w:tcBorders>
          </w:tcPr>
          <w:p w:rsidR="00EF6C89" w:rsidRPr="00C324BC" w:rsidRDefault="00263442" w:rsidP="00C324BC">
            <w:pPr>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University of Ghana, Legon</w:t>
            </w:r>
          </w:p>
        </w:tc>
      </w:tr>
    </w:tbl>
    <w:p w:rsidR="00F2656E" w:rsidRPr="00C324BC" w:rsidRDefault="00F2656E" w:rsidP="00C324BC">
      <w:pPr>
        <w:spacing w:after="44"/>
        <w:ind w:left="720"/>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  </w:t>
      </w:r>
    </w:p>
    <w:p w:rsidR="00F2656E" w:rsidRPr="00C324BC" w:rsidRDefault="003D15DD" w:rsidP="00C324BC">
      <w:pPr>
        <w:keepNext/>
        <w:keepLines/>
        <w:spacing w:after="3"/>
        <w:jc w:val="both"/>
        <w:outlineLvl w:val="2"/>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5. </w:t>
      </w:r>
      <w:r w:rsidR="00BC4877" w:rsidRPr="00C324BC">
        <w:rPr>
          <w:rFonts w:ascii="Times New Roman" w:eastAsia="Calibri" w:hAnsi="Times New Roman" w:cs="Times New Roman"/>
          <w:color w:val="000000"/>
          <w:sz w:val="24"/>
          <w:szCs w:val="24"/>
        </w:rPr>
        <w:t xml:space="preserve"> </w:t>
      </w:r>
      <w:r w:rsidR="00F2656E" w:rsidRPr="00C324BC">
        <w:rPr>
          <w:rFonts w:ascii="Times New Roman" w:eastAsia="Courier New" w:hAnsi="Times New Roman" w:cs="Times New Roman"/>
          <w:color w:val="000000"/>
          <w:sz w:val="24"/>
          <w:szCs w:val="24"/>
        </w:rPr>
        <w:t xml:space="preserve"> </w:t>
      </w:r>
      <w:r w:rsidR="00F2656E" w:rsidRPr="00C324BC">
        <w:rPr>
          <w:rFonts w:ascii="Times New Roman" w:eastAsia="Calibri" w:hAnsi="Times New Roman" w:cs="Times New Roman"/>
          <w:b/>
          <w:color w:val="000000"/>
          <w:sz w:val="24"/>
          <w:szCs w:val="24"/>
        </w:rPr>
        <w:t>ACADEMIC APPOINTMENTS AND AFFILIATIONS</w:t>
      </w:r>
      <w:r w:rsidR="00F2656E" w:rsidRPr="00C324BC">
        <w:rPr>
          <w:rFonts w:ascii="Times New Roman" w:eastAsia="Calibri" w:hAnsi="Times New Roman" w:cs="Times New Roman"/>
          <w:color w:val="000000"/>
          <w:sz w:val="24"/>
          <w:szCs w:val="24"/>
        </w:rPr>
        <w:t xml:space="preserve"> </w:t>
      </w:r>
    </w:p>
    <w:p w:rsidR="00F2656E" w:rsidRPr="00C324BC" w:rsidRDefault="00F2656E" w:rsidP="00C324BC">
      <w:pPr>
        <w:spacing w:after="0"/>
        <w:ind w:left="720"/>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 </w:t>
      </w:r>
    </w:p>
    <w:tbl>
      <w:tblPr>
        <w:tblStyle w:val="TableGrid"/>
        <w:tblW w:w="8522" w:type="dxa"/>
        <w:tblInd w:w="612" w:type="dxa"/>
        <w:tblCellMar>
          <w:top w:w="53" w:type="dxa"/>
          <w:right w:w="57" w:type="dxa"/>
        </w:tblCellMar>
        <w:tblLook w:val="04A0"/>
      </w:tblPr>
      <w:tblGrid>
        <w:gridCol w:w="1928"/>
        <w:gridCol w:w="3656"/>
        <w:gridCol w:w="2074"/>
        <w:gridCol w:w="864"/>
      </w:tblGrid>
      <w:tr w:rsidR="00F2656E" w:rsidRPr="00C324BC" w:rsidTr="00296AFB">
        <w:trPr>
          <w:trHeight w:val="449"/>
        </w:trPr>
        <w:tc>
          <w:tcPr>
            <w:tcW w:w="1939" w:type="dxa"/>
            <w:tcBorders>
              <w:top w:val="single" w:sz="4" w:space="0" w:color="000000"/>
              <w:left w:val="single" w:sz="4" w:space="0" w:color="000000"/>
              <w:bottom w:val="single" w:sz="6" w:space="0" w:color="000000"/>
              <w:right w:val="single" w:sz="6" w:space="0" w:color="000000"/>
            </w:tcBorders>
          </w:tcPr>
          <w:p w:rsidR="00F2656E" w:rsidRPr="00C324BC" w:rsidRDefault="00F2656E" w:rsidP="00C324BC">
            <w:pPr>
              <w:ind w:left="108"/>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DATE </w:t>
            </w:r>
          </w:p>
        </w:tc>
        <w:tc>
          <w:tcPr>
            <w:tcW w:w="3686" w:type="dxa"/>
            <w:tcBorders>
              <w:top w:val="single" w:sz="4" w:space="0" w:color="000000"/>
              <w:left w:val="single" w:sz="6" w:space="0" w:color="000000"/>
              <w:bottom w:val="single" w:sz="6" w:space="0" w:color="000000"/>
              <w:right w:val="single" w:sz="6" w:space="0" w:color="000000"/>
            </w:tcBorders>
          </w:tcPr>
          <w:p w:rsidR="00F2656E" w:rsidRPr="00C324BC" w:rsidRDefault="00F2656E" w:rsidP="00C324BC">
            <w:pPr>
              <w:ind w:left="108"/>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POSITION  </w:t>
            </w:r>
          </w:p>
        </w:tc>
        <w:tc>
          <w:tcPr>
            <w:tcW w:w="2079" w:type="dxa"/>
            <w:tcBorders>
              <w:top w:val="single" w:sz="4" w:space="0" w:color="000000"/>
              <w:left w:val="single" w:sz="6" w:space="0" w:color="000000"/>
              <w:bottom w:val="single" w:sz="6" w:space="0" w:color="000000"/>
              <w:right w:val="nil"/>
            </w:tcBorders>
          </w:tcPr>
          <w:p w:rsidR="00F2656E" w:rsidRPr="00C324BC" w:rsidRDefault="00F2656E" w:rsidP="00C324BC">
            <w:pPr>
              <w:ind w:left="108"/>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INSTITUTION </w:t>
            </w:r>
          </w:p>
        </w:tc>
        <w:tc>
          <w:tcPr>
            <w:tcW w:w="818" w:type="dxa"/>
            <w:tcBorders>
              <w:top w:val="single" w:sz="4" w:space="0" w:color="000000"/>
              <w:left w:val="nil"/>
              <w:bottom w:val="single" w:sz="6" w:space="0" w:color="000000"/>
              <w:right w:val="single" w:sz="4" w:space="0" w:color="000000"/>
            </w:tcBorders>
          </w:tcPr>
          <w:p w:rsidR="00F2656E" w:rsidRPr="00C324BC" w:rsidRDefault="00F2656E" w:rsidP="00C324BC">
            <w:pPr>
              <w:jc w:val="both"/>
              <w:rPr>
                <w:rFonts w:ascii="Times New Roman" w:eastAsia="Calibri" w:hAnsi="Times New Roman" w:cs="Times New Roman"/>
                <w:color w:val="000000"/>
                <w:sz w:val="24"/>
                <w:szCs w:val="24"/>
              </w:rPr>
            </w:pPr>
          </w:p>
        </w:tc>
      </w:tr>
      <w:tr w:rsidR="00F2656E" w:rsidRPr="00C324BC" w:rsidTr="00296AFB">
        <w:trPr>
          <w:trHeight w:val="727"/>
        </w:trPr>
        <w:tc>
          <w:tcPr>
            <w:tcW w:w="1939" w:type="dxa"/>
            <w:tcBorders>
              <w:top w:val="single" w:sz="6" w:space="0" w:color="000000"/>
              <w:left w:val="single" w:sz="4" w:space="0" w:color="000000"/>
              <w:bottom w:val="single" w:sz="6" w:space="0" w:color="000000"/>
              <w:right w:val="single" w:sz="6" w:space="0" w:color="000000"/>
            </w:tcBorders>
          </w:tcPr>
          <w:p w:rsidR="00F2656E" w:rsidRPr="00C324BC" w:rsidRDefault="00BA3926" w:rsidP="00C324BC">
            <w:pPr>
              <w:tabs>
                <w:tab w:val="center" w:pos="1027"/>
                <w:tab w:val="right" w:pos="1882"/>
              </w:tabs>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vertAlign w:val="superscript"/>
              </w:rPr>
              <w:t xml:space="preserve"> </w:t>
            </w:r>
            <w:r w:rsidR="00BC4877" w:rsidRPr="00C324BC">
              <w:rPr>
                <w:rFonts w:ascii="Times New Roman" w:eastAsia="Calibri" w:hAnsi="Times New Roman" w:cs="Times New Roman"/>
                <w:color w:val="000000"/>
                <w:sz w:val="24"/>
                <w:szCs w:val="24"/>
              </w:rPr>
              <w:t xml:space="preserve">December 1997 - </w:t>
            </w:r>
            <w:r w:rsidRPr="00C324BC">
              <w:rPr>
                <w:rFonts w:ascii="Times New Roman" w:eastAsia="Calibri" w:hAnsi="Times New Roman" w:cs="Times New Roman"/>
                <w:color w:val="000000"/>
                <w:sz w:val="24"/>
                <w:szCs w:val="24"/>
              </w:rPr>
              <w:t>July 2006</w:t>
            </w:r>
          </w:p>
        </w:tc>
        <w:tc>
          <w:tcPr>
            <w:tcW w:w="3686" w:type="dxa"/>
            <w:tcBorders>
              <w:top w:val="single" w:sz="6" w:space="0" w:color="000000"/>
              <w:left w:val="single" w:sz="6" w:space="0" w:color="000000"/>
              <w:bottom w:val="single" w:sz="6" w:space="0" w:color="000000"/>
              <w:right w:val="single" w:sz="6" w:space="0" w:color="000000"/>
            </w:tcBorders>
          </w:tcPr>
          <w:p w:rsidR="00F2656E" w:rsidRPr="00C324BC" w:rsidRDefault="00F2656E" w:rsidP="00C324BC">
            <w:pPr>
              <w:ind w:left="108"/>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 Lecturer </w:t>
            </w:r>
          </w:p>
        </w:tc>
        <w:tc>
          <w:tcPr>
            <w:tcW w:w="2079" w:type="dxa"/>
            <w:tcBorders>
              <w:top w:val="single" w:sz="6" w:space="0" w:color="000000"/>
              <w:left w:val="single" w:sz="6" w:space="0" w:color="000000"/>
              <w:bottom w:val="single" w:sz="6" w:space="0" w:color="000000"/>
              <w:right w:val="nil"/>
            </w:tcBorders>
          </w:tcPr>
          <w:p w:rsidR="00F2656E" w:rsidRPr="00C324BC" w:rsidRDefault="00F2656E" w:rsidP="00C324BC">
            <w:pPr>
              <w:tabs>
                <w:tab w:val="center" w:pos="1636"/>
              </w:tabs>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Department </w:t>
            </w:r>
            <w:r w:rsidR="00BA3926" w:rsidRPr="00C324BC">
              <w:rPr>
                <w:rFonts w:ascii="Times New Roman" w:eastAsia="Calibri" w:hAnsi="Times New Roman" w:cs="Times New Roman"/>
                <w:color w:val="000000"/>
                <w:sz w:val="24"/>
                <w:szCs w:val="24"/>
              </w:rPr>
              <w:t xml:space="preserve">for the Study of Religions, </w:t>
            </w:r>
            <w:r w:rsidRPr="00C324BC">
              <w:rPr>
                <w:rFonts w:ascii="Times New Roman" w:eastAsia="Calibri" w:hAnsi="Times New Roman" w:cs="Times New Roman"/>
                <w:color w:val="000000"/>
                <w:sz w:val="24"/>
                <w:szCs w:val="24"/>
              </w:rPr>
              <w:t xml:space="preserve">University of Ghana </w:t>
            </w:r>
          </w:p>
        </w:tc>
        <w:tc>
          <w:tcPr>
            <w:tcW w:w="818" w:type="dxa"/>
            <w:tcBorders>
              <w:top w:val="single" w:sz="6" w:space="0" w:color="000000"/>
              <w:left w:val="nil"/>
              <w:bottom w:val="single" w:sz="6" w:space="0" w:color="000000"/>
              <w:right w:val="single" w:sz="4" w:space="0" w:color="000000"/>
            </w:tcBorders>
          </w:tcPr>
          <w:p w:rsidR="00F2656E" w:rsidRPr="00C324BC" w:rsidRDefault="00F2656E" w:rsidP="00C324BC">
            <w:pPr>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Science, </w:t>
            </w:r>
          </w:p>
        </w:tc>
      </w:tr>
      <w:tr w:rsidR="00F2656E" w:rsidRPr="00C324BC" w:rsidTr="00296AFB">
        <w:trPr>
          <w:trHeight w:val="727"/>
        </w:trPr>
        <w:tc>
          <w:tcPr>
            <w:tcW w:w="1939" w:type="dxa"/>
            <w:tcBorders>
              <w:top w:val="single" w:sz="6" w:space="0" w:color="000000"/>
              <w:left w:val="single" w:sz="4" w:space="0" w:color="000000"/>
              <w:bottom w:val="single" w:sz="6" w:space="0" w:color="000000"/>
              <w:right w:val="single" w:sz="6" w:space="0" w:color="000000"/>
            </w:tcBorders>
          </w:tcPr>
          <w:p w:rsidR="00F2656E" w:rsidRPr="00C324BC" w:rsidRDefault="00BA3926" w:rsidP="00C324BC">
            <w:pPr>
              <w:ind w:left="108"/>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August 1, 2006</w:t>
            </w:r>
            <w:r w:rsidR="00F2656E" w:rsidRPr="00C324BC">
              <w:rPr>
                <w:rFonts w:ascii="Times New Roman" w:eastAsia="Calibri" w:hAnsi="Times New Roman" w:cs="Times New Roman"/>
                <w:color w:val="000000"/>
                <w:sz w:val="24"/>
                <w:szCs w:val="24"/>
              </w:rPr>
              <w:t xml:space="preserve"> – </w:t>
            </w:r>
          </w:p>
          <w:p w:rsidR="00F2656E" w:rsidRPr="00C324BC" w:rsidRDefault="00F2656E" w:rsidP="00C324BC">
            <w:pPr>
              <w:ind w:left="108"/>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 </w:t>
            </w:r>
          </w:p>
        </w:tc>
        <w:tc>
          <w:tcPr>
            <w:tcW w:w="3686" w:type="dxa"/>
            <w:tcBorders>
              <w:top w:val="single" w:sz="6" w:space="0" w:color="000000"/>
              <w:left w:val="single" w:sz="6" w:space="0" w:color="000000"/>
              <w:bottom w:val="single" w:sz="6" w:space="0" w:color="000000"/>
              <w:right w:val="single" w:sz="6" w:space="0" w:color="000000"/>
            </w:tcBorders>
          </w:tcPr>
          <w:p w:rsidR="00F2656E" w:rsidRPr="00C324BC" w:rsidRDefault="00BA3926" w:rsidP="00C324BC">
            <w:pPr>
              <w:ind w:left="108"/>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Senior </w:t>
            </w:r>
            <w:r w:rsidR="00F2656E" w:rsidRPr="00C324BC">
              <w:rPr>
                <w:rFonts w:ascii="Times New Roman" w:eastAsia="Calibri" w:hAnsi="Times New Roman" w:cs="Times New Roman"/>
                <w:color w:val="000000"/>
                <w:sz w:val="24"/>
                <w:szCs w:val="24"/>
              </w:rPr>
              <w:t xml:space="preserve">Lecturer </w:t>
            </w:r>
          </w:p>
        </w:tc>
        <w:tc>
          <w:tcPr>
            <w:tcW w:w="2079" w:type="dxa"/>
            <w:tcBorders>
              <w:top w:val="single" w:sz="6" w:space="0" w:color="000000"/>
              <w:left w:val="single" w:sz="6" w:space="0" w:color="000000"/>
              <w:bottom w:val="single" w:sz="6" w:space="0" w:color="000000"/>
              <w:right w:val="nil"/>
            </w:tcBorders>
          </w:tcPr>
          <w:p w:rsidR="00F2656E" w:rsidRPr="00C324BC" w:rsidRDefault="00F2656E" w:rsidP="00C324BC">
            <w:pPr>
              <w:tabs>
                <w:tab w:val="center" w:pos="1636"/>
              </w:tabs>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Department </w:t>
            </w:r>
            <w:r w:rsidR="00BA3926" w:rsidRPr="00C324BC">
              <w:rPr>
                <w:rFonts w:ascii="Times New Roman" w:eastAsia="Calibri" w:hAnsi="Times New Roman" w:cs="Times New Roman"/>
                <w:color w:val="000000"/>
                <w:sz w:val="24"/>
                <w:szCs w:val="24"/>
              </w:rPr>
              <w:t>for the   Religions, University</w:t>
            </w:r>
            <w:r w:rsidRPr="00C324BC">
              <w:rPr>
                <w:rFonts w:ascii="Times New Roman" w:eastAsia="Calibri" w:hAnsi="Times New Roman" w:cs="Times New Roman"/>
                <w:color w:val="000000"/>
                <w:sz w:val="24"/>
                <w:szCs w:val="24"/>
              </w:rPr>
              <w:t xml:space="preserve"> of Ghana </w:t>
            </w:r>
          </w:p>
        </w:tc>
        <w:tc>
          <w:tcPr>
            <w:tcW w:w="818" w:type="dxa"/>
            <w:tcBorders>
              <w:top w:val="single" w:sz="6" w:space="0" w:color="000000"/>
              <w:left w:val="nil"/>
              <w:bottom w:val="single" w:sz="6" w:space="0" w:color="000000"/>
              <w:right w:val="single" w:sz="4" w:space="0" w:color="000000"/>
            </w:tcBorders>
          </w:tcPr>
          <w:p w:rsidR="00F2656E" w:rsidRPr="00C324BC" w:rsidRDefault="00BA3926" w:rsidP="00C324BC">
            <w:pPr>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Study of</w:t>
            </w:r>
          </w:p>
        </w:tc>
      </w:tr>
    </w:tbl>
    <w:p w:rsidR="00F2656E" w:rsidRPr="00C324BC" w:rsidRDefault="00F2656E" w:rsidP="00C324BC">
      <w:pPr>
        <w:spacing w:after="0"/>
        <w:ind w:left="720"/>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 </w:t>
      </w:r>
    </w:p>
    <w:p w:rsidR="00F2656E" w:rsidRPr="00C324BC" w:rsidRDefault="003D15DD" w:rsidP="00C324BC">
      <w:pPr>
        <w:spacing w:after="3"/>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6</w:t>
      </w:r>
      <w:r w:rsidR="00F2656E" w:rsidRPr="00C324BC">
        <w:rPr>
          <w:rFonts w:ascii="Times New Roman" w:eastAsia="Calibri" w:hAnsi="Times New Roman" w:cs="Times New Roman"/>
          <w:color w:val="000000"/>
          <w:sz w:val="24"/>
          <w:szCs w:val="24"/>
        </w:rPr>
        <w:t>.</w:t>
      </w:r>
      <w:r w:rsidR="00F2656E" w:rsidRPr="00C324BC">
        <w:rPr>
          <w:rFonts w:ascii="Times New Roman" w:eastAsia="Courier New" w:hAnsi="Times New Roman" w:cs="Times New Roman"/>
          <w:color w:val="000000"/>
          <w:sz w:val="24"/>
          <w:szCs w:val="24"/>
        </w:rPr>
        <w:t xml:space="preserve"> </w:t>
      </w:r>
      <w:r w:rsidR="00F2656E" w:rsidRPr="00C324BC">
        <w:rPr>
          <w:rFonts w:ascii="Times New Roman" w:eastAsia="Calibri" w:hAnsi="Times New Roman" w:cs="Times New Roman"/>
          <w:b/>
          <w:color w:val="000000"/>
          <w:sz w:val="24"/>
          <w:szCs w:val="24"/>
        </w:rPr>
        <w:t>PREVIOUS ACADEMIC AND RESEARCH APPOINTMENTS (If any)</w:t>
      </w:r>
      <w:r w:rsidR="00BC4877" w:rsidRPr="00C324BC">
        <w:rPr>
          <w:rFonts w:ascii="Times New Roman" w:eastAsia="Calibri" w:hAnsi="Times New Roman" w:cs="Times New Roman"/>
          <w:color w:val="000000"/>
          <w:sz w:val="24"/>
          <w:szCs w:val="24"/>
        </w:rPr>
        <w:t>:</w:t>
      </w:r>
    </w:p>
    <w:p w:rsidR="00BC4877" w:rsidRPr="00C324BC" w:rsidRDefault="00BC4877" w:rsidP="00C324BC">
      <w:pPr>
        <w:pStyle w:val="ListParagraph"/>
        <w:numPr>
          <w:ilvl w:val="0"/>
          <w:numId w:val="25"/>
        </w:numPr>
        <w:spacing w:after="3"/>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Assistant lecturer, Trinity College, Legon, 1991 -1994;</w:t>
      </w:r>
    </w:p>
    <w:p w:rsidR="00BC4877" w:rsidRPr="00C324BC" w:rsidRDefault="00BC4877" w:rsidP="00C324BC">
      <w:pPr>
        <w:pStyle w:val="ListParagraph"/>
        <w:numPr>
          <w:ilvl w:val="0"/>
          <w:numId w:val="25"/>
        </w:numPr>
        <w:spacing w:after="3"/>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Graduate Teaching Assistant, Department for the Study of Religions, University of Ghana, 1994 -1996</w:t>
      </w:r>
    </w:p>
    <w:p w:rsidR="00F2656E" w:rsidRPr="00C324BC" w:rsidRDefault="003D15DD" w:rsidP="004B5035">
      <w:pPr>
        <w:spacing w:after="44"/>
        <w:jc w:val="both"/>
        <w:rPr>
          <w:rFonts w:ascii="Times New Roman" w:eastAsia="Calibri" w:hAnsi="Times New Roman" w:cs="Times New Roman"/>
          <w:b/>
          <w:color w:val="000000"/>
          <w:sz w:val="24"/>
          <w:szCs w:val="24"/>
        </w:rPr>
      </w:pPr>
      <w:r w:rsidRPr="00C324BC">
        <w:rPr>
          <w:rFonts w:ascii="Times New Roman" w:eastAsia="Calibri" w:hAnsi="Times New Roman" w:cs="Times New Roman"/>
          <w:color w:val="000000"/>
          <w:sz w:val="24"/>
          <w:szCs w:val="24"/>
        </w:rPr>
        <w:t>7</w:t>
      </w:r>
      <w:r w:rsidR="00F2656E" w:rsidRPr="00C324BC">
        <w:rPr>
          <w:rFonts w:ascii="Times New Roman" w:eastAsia="Calibri" w:hAnsi="Times New Roman" w:cs="Times New Roman"/>
          <w:color w:val="000000"/>
          <w:sz w:val="24"/>
          <w:szCs w:val="24"/>
        </w:rPr>
        <w:t>.</w:t>
      </w:r>
      <w:r w:rsidR="00F2656E" w:rsidRPr="00C324BC">
        <w:rPr>
          <w:rFonts w:ascii="Times New Roman" w:eastAsia="Courier New" w:hAnsi="Times New Roman" w:cs="Times New Roman"/>
          <w:color w:val="000000"/>
          <w:sz w:val="24"/>
          <w:szCs w:val="24"/>
        </w:rPr>
        <w:t xml:space="preserve"> </w:t>
      </w:r>
      <w:r w:rsidR="00F2656E" w:rsidRPr="00C324BC">
        <w:rPr>
          <w:rFonts w:ascii="Times New Roman" w:eastAsia="Calibri" w:hAnsi="Times New Roman" w:cs="Times New Roman"/>
          <w:b/>
          <w:color w:val="000000"/>
          <w:sz w:val="24"/>
          <w:szCs w:val="24"/>
        </w:rPr>
        <w:t xml:space="preserve">PREVIOUS ADMINISTRATIVE APPOINTMENTS </w:t>
      </w:r>
    </w:p>
    <w:p w:rsidR="00F2656E" w:rsidRPr="00C324BC" w:rsidRDefault="00F2656E" w:rsidP="00C324BC">
      <w:pPr>
        <w:spacing w:after="0"/>
        <w:ind w:left="720"/>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 </w:t>
      </w:r>
    </w:p>
    <w:tbl>
      <w:tblPr>
        <w:tblStyle w:val="TableGrid"/>
        <w:tblW w:w="8522" w:type="dxa"/>
        <w:tblInd w:w="612" w:type="dxa"/>
        <w:tblCellMar>
          <w:top w:w="53" w:type="dxa"/>
          <w:right w:w="57" w:type="dxa"/>
        </w:tblCellMar>
        <w:tblLook w:val="04A0"/>
      </w:tblPr>
      <w:tblGrid>
        <w:gridCol w:w="1940"/>
        <w:gridCol w:w="3686"/>
        <w:gridCol w:w="2078"/>
        <w:gridCol w:w="818"/>
      </w:tblGrid>
      <w:tr w:rsidR="00F2656E" w:rsidRPr="00C324BC" w:rsidTr="00E90A6A">
        <w:trPr>
          <w:trHeight w:val="449"/>
        </w:trPr>
        <w:tc>
          <w:tcPr>
            <w:tcW w:w="1940" w:type="dxa"/>
            <w:tcBorders>
              <w:top w:val="single" w:sz="4" w:space="0" w:color="000000"/>
              <w:left w:val="single" w:sz="4" w:space="0" w:color="000000"/>
              <w:bottom w:val="single" w:sz="6" w:space="0" w:color="000000"/>
              <w:right w:val="single" w:sz="6" w:space="0" w:color="000000"/>
            </w:tcBorders>
          </w:tcPr>
          <w:p w:rsidR="00F2656E" w:rsidRPr="00C324BC" w:rsidRDefault="00F2656E" w:rsidP="00C324BC">
            <w:pPr>
              <w:ind w:left="108"/>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DATE </w:t>
            </w:r>
          </w:p>
        </w:tc>
        <w:tc>
          <w:tcPr>
            <w:tcW w:w="3686" w:type="dxa"/>
            <w:tcBorders>
              <w:top w:val="single" w:sz="4" w:space="0" w:color="000000"/>
              <w:left w:val="single" w:sz="6" w:space="0" w:color="000000"/>
              <w:bottom w:val="single" w:sz="6" w:space="0" w:color="000000"/>
              <w:right w:val="single" w:sz="6" w:space="0" w:color="000000"/>
            </w:tcBorders>
          </w:tcPr>
          <w:p w:rsidR="00F2656E" w:rsidRPr="00C324BC" w:rsidRDefault="00F2656E" w:rsidP="00C324BC">
            <w:pPr>
              <w:ind w:left="108"/>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POSITION  </w:t>
            </w:r>
          </w:p>
        </w:tc>
        <w:tc>
          <w:tcPr>
            <w:tcW w:w="2078" w:type="dxa"/>
            <w:tcBorders>
              <w:top w:val="single" w:sz="4" w:space="0" w:color="000000"/>
              <w:left w:val="single" w:sz="6" w:space="0" w:color="000000"/>
              <w:bottom w:val="single" w:sz="6" w:space="0" w:color="000000"/>
              <w:right w:val="nil"/>
            </w:tcBorders>
          </w:tcPr>
          <w:p w:rsidR="00F2656E" w:rsidRPr="00C324BC" w:rsidRDefault="00F2656E" w:rsidP="00C324BC">
            <w:pPr>
              <w:ind w:left="108"/>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INSTITUTION </w:t>
            </w:r>
          </w:p>
        </w:tc>
        <w:tc>
          <w:tcPr>
            <w:tcW w:w="818" w:type="dxa"/>
            <w:tcBorders>
              <w:top w:val="single" w:sz="4" w:space="0" w:color="000000"/>
              <w:left w:val="nil"/>
              <w:bottom w:val="single" w:sz="6" w:space="0" w:color="000000"/>
              <w:right w:val="single" w:sz="4" w:space="0" w:color="000000"/>
            </w:tcBorders>
          </w:tcPr>
          <w:p w:rsidR="00F2656E" w:rsidRPr="00C324BC" w:rsidRDefault="00F2656E" w:rsidP="00C324BC">
            <w:pPr>
              <w:jc w:val="both"/>
              <w:rPr>
                <w:rFonts w:ascii="Times New Roman" w:eastAsia="Calibri" w:hAnsi="Times New Roman" w:cs="Times New Roman"/>
                <w:color w:val="000000"/>
                <w:sz w:val="24"/>
                <w:szCs w:val="24"/>
              </w:rPr>
            </w:pPr>
          </w:p>
        </w:tc>
      </w:tr>
      <w:tr w:rsidR="00F2656E" w:rsidRPr="00C324BC" w:rsidTr="00E90A6A">
        <w:trPr>
          <w:trHeight w:val="727"/>
        </w:trPr>
        <w:tc>
          <w:tcPr>
            <w:tcW w:w="1940" w:type="dxa"/>
            <w:tcBorders>
              <w:top w:val="single" w:sz="6" w:space="0" w:color="000000"/>
              <w:left w:val="single" w:sz="4" w:space="0" w:color="000000"/>
              <w:bottom w:val="single" w:sz="6" w:space="0" w:color="000000"/>
              <w:right w:val="single" w:sz="6" w:space="0" w:color="000000"/>
            </w:tcBorders>
          </w:tcPr>
          <w:p w:rsidR="00F2656E" w:rsidRPr="00C324BC" w:rsidRDefault="007676A9" w:rsidP="00C324BC">
            <w:pPr>
              <w:ind w:left="1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August 2009 – July 2013</w:t>
            </w:r>
          </w:p>
        </w:tc>
        <w:tc>
          <w:tcPr>
            <w:tcW w:w="3686" w:type="dxa"/>
            <w:tcBorders>
              <w:top w:val="single" w:sz="6" w:space="0" w:color="000000"/>
              <w:left w:val="single" w:sz="6" w:space="0" w:color="000000"/>
              <w:bottom w:val="single" w:sz="6" w:space="0" w:color="000000"/>
              <w:right w:val="single" w:sz="6" w:space="0" w:color="000000"/>
            </w:tcBorders>
          </w:tcPr>
          <w:p w:rsidR="00F2656E" w:rsidRPr="00C324BC" w:rsidRDefault="00F62412" w:rsidP="00C324BC">
            <w:pPr>
              <w:ind w:left="108"/>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 Head of Department</w:t>
            </w:r>
            <w:r w:rsidR="00F2656E" w:rsidRPr="00C324BC">
              <w:rPr>
                <w:rFonts w:ascii="Times New Roman" w:eastAsia="Calibri" w:hAnsi="Times New Roman" w:cs="Times New Roman"/>
                <w:color w:val="000000"/>
                <w:sz w:val="24"/>
                <w:szCs w:val="24"/>
              </w:rPr>
              <w:t xml:space="preserve"> </w:t>
            </w:r>
          </w:p>
        </w:tc>
        <w:tc>
          <w:tcPr>
            <w:tcW w:w="2078" w:type="dxa"/>
            <w:tcBorders>
              <w:top w:val="single" w:sz="6" w:space="0" w:color="000000"/>
              <w:left w:val="single" w:sz="6" w:space="0" w:color="000000"/>
              <w:bottom w:val="single" w:sz="6" w:space="0" w:color="000000"/>
              <w:right w:val="nil"/>
            </w:tcBorders>
          </w:tcPr>
          <w:p w:rsidR="00F2656E" w:rsidRPr="00C324BC" w:rsidRDefault="00F2656E" w:rsidP="00C324BC">
            <w:pPr>
              <w:tabs>
                <w:tab w:val="center" w:pos="1636"/>
              </w:tabs>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Department </w:t>
            </w:r>
            <w:r w:rsidR="00F62412" w:rsidRPr="00C324BC">
              <w:rPr>
                <w:rFonts w:ascii="Times New Roman" w:eastAsia="Calibri" w:hAnsi="Times New Roman" w:cs="Times New Roman"/>
                <w:color w:val="000000"/>
                <w:sz w:val="24"/>
                <w:szCs w:val="24"/>
              </w:rPr>
              <w:t xml:space="preserve">for the </w:t>
            </w:r>
          </w:p>
          <w:p w:rsidR="00F2656E" w:rsidRPr="00C324BC" w:rsidRDefault="00F62412" w:rsidP="00C324BC">
            <w:pPr>
              <w:ind w:left="108"/>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Religions, </w:t>
            </w:r>
            <w:r w:rsidR="00F2656E" w:rsidRPr="00C324BC">
              <w:rPr>
                <w:rFonts w:ascii="Times New Roman" w:eastAsia="Calibri" w:hAnsi="Times New Roman" w:cs="Times New Roman"/>
                <w:color w:val="000000"/>
                <w:sz w:val="24"/>
                <w:szCs w:val="24"/>
              </w:rPr>
              <w:t xml:space="preserve">University Ghana </w:t>
            </w:r>
          </w:p>
        </w:tc>
        <w:tc>
          <w:tcPr>
            <w:tcW w:w="818" w:type="dxa"/>
            <w:tcBorders>
              <w:top w:val="single" w:sz="6" w:space="0" w:color="000000"/>
              <w:left w:val="nil"/>
              <w:bottom w:val="single" w:sz="6" w:space="0" w:color="000000"/>
              <w:right w:val="single" w:sz="4" w:space="0" w:color="000000"/>
            </w:tcBorders>
          </w:tcPr>
          <w:p w:rsidR="00F2656E" w:rsidRPr="00C324BC" w:rsidRDefault="00F62412" w:rsidP="00C324BC">
            <w:pPr>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Study of </w:t>
            </w:r>
          </w:p>
        </w:tc>
      </w:tr>
      <w:tr w:rsidR="00F2656E" w:rsidRPr="00C324BC" w:rsidTr="00E90A6A">
        <w:trPr>
          <w:trHeight w:val="727"/>
        </w:trPr>
        <w:tc>
          <w:tcPr>
            <w:tcW w:w="1940" w:type="dxa"/>
            <w:tcBorders>
              <w:top w:val="single" w:sz="6" w:space="0" w:color="000000"/>
              <w:left w:val="single" w:sz="4" w:space="0" w:color="000000"/>
              <w:bottom w:val="single" w:sz="6" w:space="0" w:color="000000"/>
              <w:right w:val="single" w:sz="6" w:space="0" w:color="000000"/>
            </w:tcBorders>
          </w:tcPr>
          <w:p w:rsidR="00F2656E" w:rsidRPr="00C324BC" w:rsidRDefault="007676A9" w:rsidP="00C324BC">
            <w:pPr>
              <w:tabs>
                <w:tab w:val="center" w:pos="1027"/>
                <w:tab w:val="right" w:pos="1882"/>
              </w:tab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May 2009</w:t>
            </w:r>
            <w:r w:rsidR="00F62412" w:rsidRPr="00C324BC">
              <w:rPr>
                <w:rFonts w:ascii="Times New Roman" w:eastAsia="Calibri" w:hAnsi="Times New Roman" w:cs="Times New Roman"/>
                <w:color w:val="000000"/>
                <w:sz w:val="24"/>
                <w:szCs w:val="24"/>
              </w:rPr>
              <w:tab/>
            </w:r>
          </w:p>
        </w:tc>
        <w:tc>
          <w:tcPr>
            <w:tcW w:w="3686" w:type="dxa"/>
            <w:tcBorders>
              <w:top w:val="single" w:sz="6" w:space="0" w:color="000000"/>
              <w:left w:val="single" w:sz="6" w:space="0" w:color="000000"/>
              <w:bottom w:val="single" w:sz="6" w:space="0" w:color="000000"/>
              <w:right w:val="single" w:sz="6" w:space="0" w:color="000000"/>
            </w:tcBorders>
          </w:tcPr>
          <w:p w:rsidR="00F2656E" w:rsidRPr="00C324BC" w:rsidRDefault="00F62412" w:rsidP="00C324BC">
            <w:pPr>
              <w:ind w:left="108"/>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Acting Head of Department</w:t>
            </w:r>
          </w:p>
        </w:tc>
        <w:tc>
          <w:tcPr>
            <w:tcW w:w="2078" w:type="dxa"/>
            <w:tcBorders>
              <w:top w:val="single" w:sz="6" w:space="0" w:color="000000"/>
              <w:left w:val="single" w:sz="6" w:space="0" w:color="000000"/>
              <w:bottom w:val="single" w:sz="6" w:space="0" w:color="000000"/>
              <w:right w:val="nil"/>
            </w:tcBorders>
          </w:tcPr>
          <w:p w:rsidR="00F2656E" w:rsidRPr="00C324BC" w:rsidRDefault="00F2656E" w:rsidP="00C324BC">
            <w:pPr>
              <w:tabs>
                <w:tab w:val="center" w:pos="1636"/>
              </w:tabs>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Department </w:t>
            </w:r>
            <w:r w:rsidR="00F62412" w:rsidRPr="00C324BC">
              <w:rPr>
                <w:rFonts w:ascii="Times New Roman" w:eastAsia="Calibri" w:hAnsi="Times New Roman" w:cs="Times New Roman"/>
                <w:color w:val="000000"/>
                <w:sz w:val="24"/>
                <w:szCs w:val="24"/>
              </w:rPr>
              <w:t>for the Study of Religions, University of Ghana</w:t>
            </w:r>
          </w:p>
        </w:tc>
        <w:tc>
          <w:tcPr>
            <w:tcW w:w="818" w:type="dxa"/>
            <w:tcBorders>
              <w:top w:val="single" w:sz="6" w:space="0" w:color="000000"/>
              <w:left w:val="nil"/>
              <w:bottom w:val="single" w:sz="6" w:space="0" w:color="000000"/>
              <w:right w:val="single" w:sz="4" w:space="0" w:color="000000"/>
            </w:tcBorders>
          </w:tcPr>
          <w:p w:rsidR="00F2656E" w:rsidRPr="00C324BC" w:rsidRDefault="00F2656E" w:rsidP="00C324BC">
            <w:pPr>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 </w:t>
            </w:r>
          </w:p>
        </w:tc>
      </w:tr>
      <w:tr w:rsidR="00F2656E" w:rsidRPr="00C324BC" w:rsidTr="00E90A6A">
        <w:trPr>
          <w:trHeight w:val="727"/>
        </w:trPr>
        <w:tc>
          <w:tcPr>
            <w:tcW w:w="1940" w:type="dxa"/>
            <w:tcBorders>
              <w:top w:val="single" w:sz="6" w:space="0" w:color="000000"/>
              <w:left w:val="single" w:sz="4" w:space="0" w:color="000000"/>
              <w:bottom w:val="single" w:sz="6" w:space="0" w:color="000000"/>
              <w:right w:val="single" w:sz="6" w:space="0" w:color="000000"/>
            </w:tcBorders>
          </w:tcPr>
          <w:p w:rsidR="00F2656E" w:rsidRPr="00C324BC" w:rsidRDefault="00F2656E" w:rsidP="00C324BC">
            <w:pPr>
              <w:ind w:left="108"/>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 </w:t>
            </w:r>
            <w:r w:rsidR="007676A9">
              <w:rPr>
                <w:rFonts w:ascii="Times New Roman" w:eastAsia="Calibri" w:hAnsi="Times New Roman" w:cs="Times New Roman"/>
                <w:color w:val="000000"/>
                <w:sz w:val="24"/>
                <w:szCs w:val="24"/>
              </w:rPr>
              <w:t>2008</w:t>
            </w:r>
          </w:p>
        </w:tc>
        <w:tc>
          <w:tcPr>
            <w:tcW w:w="3686" w:type="dxa"/>
            <w:tcBorders>
              <w:top w:val="single" w:sz="6" w:space="0" w:color="000000"/>
              <w:left w:val="single" w:sz="6" w:space="0" w:color="000000"/>
              <w:bottom w:val="single" w:sz="6" w:space="0" w:color="000000"/>
              <w:right w:val="single" w:sz="6" w:space="0" w:color="000000"/>
            </w:tcBorders>
          </w:tcPr>
          <w:p w:rsidR="00F2656E" w:rsidRPr="00C324BC" w:rsidRDefault="00BC4771" w:rsidP="00C324BC">
            <w:pPr>
              <w:ind w:left="1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Acting </w:t>
            </w:r>
            <w:r w:rsidR="00F62412" w:rsidRPr="00C324BC">
              <w:rPr>
                <w:rFonts w:ascii="Times New Roman" w:eastAsia="Calibri" w:hAnsi="Times New Roman" w:cs="Times New Roman"/>
                <w:color w:val="000000"/>
                <w:sz w:val="24"/>
                <w:szCs w:val="24"/>
              </w:rPr>
              <w:t>Head of</w:t>
            </w:r>
            <w:r w:rsidR="00F2656E" w:rsidRPr="00C324BC">
              <w:rPr>
                <w:rFonts w:ascii="Times New Roman" w:eastAsia="Calibri" w:hAnsi="Times New Roman" w:cs="Times New Roman"/>
                <w:color w:val="000000"/>
                <w:sz w:val="24"/>
                <w:szCs w:val="24"/>
              </w:rPr>
              <w:t xml:space="preserve"> Department </w:t>
            </w:r>
          </w:p>
        </w:tc>
        <w:tc>
          <w:tcPr>
            <w:tcW w:w="2078" w:type="dxa"/>
            <w:tcBorders>
              <w:top w:val="single" w:sz="6" w:space="0" w:color="000000"/>
              <w:left w:val="single" w:sz="6" w:space="0" w:color="000000"/>
              <w:bottom w:val="single" w:sz="6" w:space="0" w:color="000000"/>
              <w:right w:val="nil"/>
            </w:tcBorders>
          </w:tcPr>
          <w:p w:rsidR="00F2656E" w:rsidRPr="00C324BC" w:rsidRDefault="00F2656E" w:rsidP="00C324BC">
            <w:pPr>
              <w:tabs>
                <w:tab w:val="center" w:pos="1636"/>
              </w:tabs>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Department</w:t>
            </w:r>
            <w:r w:rsidR="00F62412" w:rsidRPr="00C324BC">
              <w:rPr>
                <w:rFonts w:ascii="Times New Roman" w:eastAsia="Calibri" w:hAnsi="Times New Roman" w:cs="Times New Roman"/>
                <w:color w:val="000000"/>
                <w:sz w:val="24"/>
                <w:szCs w:val="24"/>
              </w:rPr>
              <w:t xml:space="preserve"> for the Study of Religions</w:t>
            </w:r>
            <w:r w:rsidRPr="00C324BC">
              <w:rPr>
                <w:rFonts w:ascii="Times New Roman" w:eastAsia="Calibri" w:hAnsi="Times New Roman" w:cs="Times New Roman"/>
                <w:color w:val="000000"/>
                <w:sz w:val="24"/>
                <w:szCs w:val="24"/>
              </w:rPr>
              <w:t xml:space="preserve"> University of Ghana </w:t>
            </w:r>
          </w:p>
        </w:tc>
        <w:tc>
          <w:tcPr>
            <w:tcW w:w="818" w:type="dxa"/>
            <w:tcBorders>
              <w:top w:val="single" w:sz="6" w:space="0" w:color="000000"/>
              <w:left w:val="nil"/>
              <w:bottom w:val="single" w:sz="6" w:space="0" w:color="000000"/>
              <w:right w:val="single" w:sz="4" w:space="0" w:color="000000"/>
            </w:tcBorders>
          </w:tcPr>
          <w:p w:rsidR="00F2656E" w:rsidRPr="00C324BC" w:rsidRDefault="00F2656E" w:rsidP="00C324BC">
            <w:pPr>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 </w:t>
            </w:r>
          </w:p>
        </w:tc>
      </w:tr>
      <w:tr w:rsidR="00F62412" w:rsidRPr="00C324BC" w:rsidTr="00E90A6A">
        <w:trPr>
          <w:trHeight w:val="727"/>
        </w:trPr>
        <w:tc>
          <w:tcPr>
            <w:tcW w:w="1940" w:type="dxa"/>
            <w:tcBorders>
              <w:top w:val="single" w:sz="6" w:space="0" w:color="000000"/>
              <w:left w:val="single" w:sz="4" w:space="0" w:color="000000"/>
              <w:bottom w:val="single" w:sz="6" w:space="0" w:color="000000"/>
              <w:right w:val="single" w:sz="6" w:space="0" w:color="000000"/>
            </w:tcBorders>
          </w:tcPr>
          <w:p w:rsidR="00F62412" w:rsidRPr="00C324BC" w:rsidRDefault="007676A9" w:rsidP="00C324BC">
            <w:pPr>
              <w:ind w:left="1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2015</w:t>
            </w:r>
          </w:p>
        </w:tc>
        <w:tc>
          <w:tcPr>
            <w:tcW w:w="3686" w:type="dxa"/>
            <w:tcBorders>
              <w:top w:val="single" w:sz="6" w:space="0" w:color="000000"/>
              <w:left w:val="single" w:sz="6" w:space="0" w:color="000000"/>
              <w:bottom w:val="single" w:sz="6" w:space="0" w:color="000000"/>
              <w:right w:val="single" w:sz="6" w:space="0" w:color="000000"/>
            </w:tcBorders>
          </w:tcPr>
          <w:p w:rsidR="00F62412" w:rsidRPr="00C324BC" w:rsidRDefault="00F62412" w:rsidP="00C324BC">
            <w:pPr>
              <w:ind w:left="108"/>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Coordinator, History of Religions Section</w:t>
            </w:r>
          </w:p>
        </w:tc>
        <w:tc>
          <w:tcPr>
            <w:tcW w:w="2078" w:type="dxa"/>
            <w:tcBorders>
              <w:top w:val="single" w:sz="6" w:space="0" w:color="000000"/>
              <w:left w:val="single" w:sz="6" w:space="0" w:color="000000"/>
              <w:bottom w:val="single" w:sz="6" w:space="0" w:color="000000"/>
              <w:right w:val="nil"/>
            </w:tcBorders>
          </w:tcPr>
          <w:p w:rsidR="00F62412" w:rsidRPr="00C324BC" w:rsidRDefault="00F62412" w:rsidP="00C324BC">
            <w:pPr>
              <w:tabs>
                <w:tab w:val="center" w:pos="1636"/>
              </w:tabs>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Department for the Study of Religions University of Ghana</w:t>
            </w:r>
          </w:p>
        </w:tc>
        <w:tc>
          <w:tcPr>
            <w:tcW w:w="818" w:type="dxa"/>
            <w:tcBorders>
              <w:top w:val="single" w:sz="6" w:space="0" w:color="000000"/>
              <w:left w:val="nil"/>
              <w:bottom w:val="single" w:sz="6" w:space="0" w:color="000000"/>
              <w:right w:val="single" w:sz="4" w:space="0" w:color="000000"/>
            </w:tcBorders>
          </w:tcPr>
          <w:p w:rsidR="00F62412" w:rsidRPr="00C324BC" w:rsidRDefault="00F62412" w:rsidP="00C324BC">
            <w:pPr>
              <w:jc w:val="both"/>
              <w:rPr>
                <w:rFonts w:ascii="Times New Roman" w:eastAsia="Calibri" w:hAnsi="Times New Roman" w:cs="Times New Roman"/>
                <w:color w:val="000000"/>
                <w:sz w:val="24"/>
                <w:szCs w:val="24"/>
              </w:rPr>
            </w:pPr>
          </w:p>
        </w:tc>
      </w:tr>
    </w:tbl>
    <w:p w:rsidR="00F2656E" w:rsidRPr="00C324BC" w:rsidRDefault="00F2656E" w:rsidP="00C324BC">
      <w:pPr>
        <w:spacing w:after="44"/>
        <w:ind w:left="720"/>
        <w:jc w:val="both"/>
        <w:rPr>
          <w:rFonts w:ascii="Times New Roman" w:eastAsia="Calibri" w:hAnsi="Times New Roman" w:cs="Times New Roman"/>
          <w:color w:val="000000"/>
          <w:sz w:val="24"/>
          <w:szCs w:val="24"/>
        </w:rPr>
      </w:pPr>
    </w:p>
    <w:p w:rsidR="00F2656E" w:rsidRPr="00C324BC" w:rsidRDefault="003D15DD" w:rsidP="00C324BC">
      <w:pPr>
        <w:spacing w:after="3"/>
        <w:jc w:val="both"/>
        <w:rPr>
          <w:rFonts w:ascii="Times New Roman" w:eastAsia="Calibri" w:hAnsi="Times New Roman" w:cs="Times New Roman"/>
          <w:b/>
          <w:color w:val="000000"/>
          <w:sz w:val="24"/>
          <w:szCs w:val="24"/>
        </w:rPr>
      </w:pPr>
      <w:r w:rsidRPr="00C324BC">
        <w:rPr>
          <w:rFonts w:ascii="Times New Roman" w:eastAsia="Calibri" w:hAnsi="Times New Roman" w:cs="Times New Roman"/>
          <w:b/>
          <w:color w:val="000000"/>
          <w:sz w:val="24"/>
          <w:szCs w:val="24"/>
        </w:rPr>
        <w:t>8.</w:t>
      </w:r>
      <w:r w:rsidR="00F0704F" w:rsidRPr="00C324BC">
        <w:rPr>
          <w:rFonts w:ascii="Times New Roman" w:eastAsia="Calibri" w:hAnsi="Times New Roman" w:cs="Times New Roman"/>
          <w:b/>
          <w:color w:val="000000"/>
          <w:sz w:val="24"/>
          <w:szCs w:val="24"/>
        </w:rPr>
        <w:t xml:space="preserve"> </w:t>
      </w:r>
      <w:r w:rsidR="00A2051E" w:rsidRPr="00C324BC">
        <w:rPr>
          <w:rFonts w:ascii="Times New Roman" w:eastAsia="Calibri" w:hAnsi="Times New Roman" w:cs="Times New Roman"/>
          <w:b/>
          <w:color w:val="000000"/>
          <w:sz w:val="24"/>
          <w:szCs w:val="24"/>
        </w:rPr>
        <w:t>BOARDS/COMMITEES OUTSIDE THE UNIVERSITY</w:t>
      </w:r>
    </w:p>
    <w:p w:rsidR="00976D2C" w:rsidRPr="00C324BC" w:rsidRDefault="00976D2C" w:rsidP="00C324BC">
      <w:pPr>
        <w:pStyle w:val="NoSpacing"/>
        <w:numPr>
          <w:ilvl w:val="0"/>
          <w:numId w:val="9"/>
        </w:numPr>
        <w:spacing w:line="360" w:lineRule="auto"/>
        <w:jc w:val="both"/>
        <w:rPr>
          <w:rFonts w:ascii="Times New Roman" w:hAnsi="Times New Roman"/>
          <w:kern w:val="28"/>
          <w:sz w:val="24"/>
          <w:szCs w:val="24"/>
          <w:lang w:val="en-US"/>
        </w:rPr>
      </w:pPr>
      <w:r w:rsidRPr="00C324BC">
        <w:rPr>
          <w:rFonts w:ascii="Times New Roman" w:hAnsi="Times New Roman"/>
          <w:kern w:val="28"/>
          <w:sz w:val="24"/>
          <w:szCs w:val="24"/>
          <w:lang w:val="en-US"/>
        </w:rPr>
        <w:t>Member, Committee on Church and Society, Presbyterian Church of Ghana, 2017 -</w:t>
      </w:r>
    </w:p>
    <w:p w:rsidR="00976D2C" w:rsidRPr="00C324BC" w:rsidRDefault="00976D2C" w:rsidP="00C324BC">
      <w:pPr>
        <w:pStyle w:val="NoSpacing"/>
        <w:numPr>
          <w:ilvl w:val="0"/>
          <w:numId w:val="9"/>
        </w:numPr>
        <w:spacing w:line="360" w:lineRule="auto"/>
        <w:jc w:val="both"/>
        <w:rPr>
          <w:rFonts w:ascii="Times New Roman" w:hAnsi="Times New Roman"/>
          <w:kern w:val="28"/>
          <w:sz w:val="24"/>
          <w:szCs w:val="24"/>
          <w:lang w:val="en-US"/>
        </w:rPr>
      </w:pPr>
      <w:r w:rsidRPr="00C324BC">
        <w:rPr>
          <w:rFonts w:ascii="Times New Roman" w:hAnsi="Times New Roman"/>
          <w:kern w:val="28"/>
          <w:sz w:val="24"/>
          <w:szCs w:val="24"/>
          <w:lang w:val="en-US"/>
        </w:rPr>
        <w:t>Member, Committee on Ecumenism and Relations with People of other Faiths, Presbyterian Church of Ghana, 2017 -</w:t>
      </w:r>
    </w:p>
    <w:p w:rsidR="00976D2C" w:rsidRPr="00C324BC" w:rsidRDefault="00976D2C" w:rsidP="00C324BC">
      <w:pPr>
        <w:pStyle w:val="NoSpacing"/>
        <w:numPr>
          <w:ilvl w:val="0"/>
          <w:numId w:val="9"/>
        </w:numPr>
        <w:spacing w:line="360" w:lineRule="auto"/>
        <w:jc w:val="both"/>
        <w:rPr>
          <w:rFonts w:ascii="Times New Roman" w:hAnsi="Times New Roman"/>
          <w:kern w:val="28"/>
          <w:sz w:val="24"/>
          <w:szCs w:val="24"/>
          <w:lang w:val="en-US"/>
        </w:rPr>
      </w:pPr>
      <w:r w:rsidRPr="00C324BC">
        <w:rPr>
          <w:rFonts w:ascii="Times New Roman" w:hAnsi="Times New Roman"/>
          <w:kern w:val="28"/>
          <w:sz w:val="24"/>
          <w:szCs w:val="24"/>
          <w:lang w:val="en-US"/>
        </w:rPr>
        <w:t>Chairman, Board of Governors, Ajumako-</w:t>
      </w:r>
      <w:proofErr w:type="spellStart"/>
      <w:r w:rsidRPr="00C324BC">
        <w:rPr>
          <w:rFonts w:ascii="Times New Roman" w:hAnsi="Times New Roman"/>
          <w:kern w:val="28"/>
          <w:sz w:val="24"/>
          <w:szCs w:val="24"/>
          <w:lang w:val="en-US"/>
        </w:rPr>
        <w:t>Biseasi</w:t>
      </w:r>
      <w:proofErr w:type="spellEnd"/>
      <w:r w:rsidRPr="00C324BC">
        <w:rPr>
          <w:rFonts w:ascii="Times New Roman" w:hAnsi="Times New Roman"/>
          <w:kern w:val="28"/>
          <w:sz w:val="24"/>
          <w:szCs w:val="24"/>
          <w:lang w:val="en-US"/>
        </w:rPr>
        <w:t xml:space="preserve"> Senior High School, 2016 -  </w:t>
      </w:r>
    </w:p>
    <w:p w:rsidR="00976D2C" w:rsidRPr="00C324BC" w:rsidRDefault="00FA7B12" w:rsidP="00C324BC">
      <w:pPr>
        <w:pStyle w:val="NoSpacing"/>
        <w:numPr>
          <w:ilvl w:val="0"/>
          <w:numId w:val="9"/>
        </w:numPr>
        <w:spacing w:line="360" w:lineRule="auto"/>
        <w:jc w:val="both"/>
        <w:rPr>
          <w:rFonts w:ascii="Times New Roman" w:hAnsi="Times New Roman"/>
          <w:kern w:val="28"/>
          <w:sz w:val="24"/>
          <w:szCs w:val="24"/>
          <w:lang w:val="en-US"/>
        </w:rPr>
      </w:pPr>
      <w:r>
        <w:rPr>
          <w:rFonts w:ascii="Times New Roman" w:hAnsi="Times New Roman"/>
          <w:kern w:val="28"/>
          <w:sz w:val="24"/>
          <w:szCs w:val="24"/>
          <w:lang w:val="en-US"/>
        </w:rPr>
        <w:t>Member, B</w:t>
      </w:r>
      <w:r w:rsidR="00976D2C" w:rsidRPr="00C324BC">
        <w:rPr>
          <w:rFonts w:ascii="Times New Roman" w:hAnsi="Times New Roman"/>
          <w:kern w:val="28"/>
          <w:sz w:val="24"/>
          <w:szCs w:val="24"/>
          <w:lang w:val="en-US"/>
        </w:rPr>
        <w:t xml:space="preserve">oard of the </w:t>
      </w:r>
      <w:r w:rsidR="00976D2C" w:rsidRPr="00C324BC">
        <w:rPr>
          <w:rFonts w:ascii="Times New Roman" w:hAnsi="Times New Roman"/>
          <w:i/>
          <w:kern w:val="28"/>
          <w:sz w:val="24"/>
          <w:szCs w:val="24"/>
          <w:lang w:val="en-US"/>
        </w:rPr>
        <w:t>Christian Messenger</w:t>
      </w:r>
      <w:r w:rsidR="00976D2C" w:rsidRPr="00C324BC">
        <w:rPr>
          <w:rFonts w:ascii="Times New Roman" w:hAnsi="Times New Roman"/>
          <w:kern w:val="28"/>
          <w:sz w:val="24"/>
          <w:szCs w:val="24"/>
          <w:lang w:val="en-US"/>
        </w:rPr>
        <w:t xml:space="preserve">, 2014 -  </w:t>
      </w:r>
    </w:p>
    <w:p w:rsidR="00976D2C" w:rsidRPr="00C324BC" w:rsidRDefault="00976D2C" w:rsidP="00C324BC">
      <w:pPr>
        <w:pStyle w:val="NoSpacing"/>
        <w:numPr>
          <w:ilvl w:val="0"/>
          <w:numId w:val="9"/>
        </w:numPr>
        <w:spacing w:line="360" w:lineRule="auto"/>
        <w:jc w:val="both"/>
        <w:rPr>
          <w:rFonts w:ascii="Times New Roman" w:hAnsi="Times New Roman"/>
          <w:kern w:val="28"/>
          <w:sz w:val="24"/>
          <w:szCs w:val="24"/>
          <w:lang w:val="en-US"/>
        </w:rPr>
      </w:pPr>
      <w:r w:rsidRPr="00C324BC">
        <w:rPr>
          <w:rFonts w:ascii="Times New Roman" w:hAnsi="Times New Roman"/>
          <w:kern w:val="28"/>
          <w:sz w:val="24"/>
          <w:szCs w:val="24"/>
          <w:lang w:val="en-US"/>
        </w:rPr>
        <w:t>Member, Worship Committee of the Presbyterian Church of Ghana, 2012 - 2017</w:t>
      </w:r>
    </w:p>
    <w:p w:rsidR="00976D2C" w:rsidRPr="00C324BC" w:rsidRDefault="00976D2C" w:rsidP="00C324BC">
      <w:pPr>
        <w:pStyle w:val="NoSpacing"/>
        <w:numPr>
          <w:ilvl w:val="0"/>
          <w:numId w:val="9"/>
        </w:numPr>
        <w:spacing w:line="360" w:lineRule="auto"/>
        <w:jc w:val="both"/>
        <w:rPr>
          <w:rFonts w:ascii="Times New Roman" w:hAnsi="Times New Roman"/>
          <w:kern w:val="28"/>
          <w:sz w:val="24"/>
          <w:szCs w:val="24"/>
          <w:lang w:val="en-US"/>
        </w:rPr>
      </w:pPr>
      <w:r w:rsidRPr="00C324BC">
        <w:rPr>
          <w:rFonts w:ascii="Times New Roman" w:hAnsi="Times New Roman"/>
          <w:kern w:val="28"/>
          <w:sz w:val="24"/>
          <w:szCs w:val="24"/>
          <w:lang w:val="en-US"/>
        </w:rPr>
        <w:t>Member, Committee on People of Other Faiths, Presbyterian Church of Ghana, 2006 - 2016</w:t>
      </w:r>
    </w:p>
    <w:p w:rsidR="00976D2C" w:rsidRPr="00C324BC" w:rsidRDefault="00976D2C" w:rsidP="00C324BC">
      <w:pPr>
        <w:pStyle w:val="NoSpacing"/>
        <w:numPr>
          <w:ilvl w:val="0"/>
          <w:numId w:val="9"/>
        </w:numPr>
        <w:spacing w:line="360" w:lineRule="auto"/>
        <w:jc w:val="both"/>
        <w:rPr>
          <w:rFonts w:ascii="Times New Roman" w:hAnsi="Times New Roman"/>
          <w:kern w:val="28"/>
          <w:sz w:val="24"/>
          <w:szCs w:val="24"/>
          <w:lang w:val="en-US"/>
        </w:rPr>
      </w:pPr>
      <w:r w:rsidRPr="00C324BC">
        <w:rPr>
          <w:rFonts w:ascii="Times New Roman" w:hAnsi="Times New Roman"/>
          <w:kern w:val="28"/>
          <w:sz w:val="24"/>
          <w:szCs w:val="24"/>
          <w:lang w:val="en-US"/>
        </w:rPr>
        <w:t xml:space="preserve">Member, Board of the Ga Presbytery Bible School, 2005 – </w:t>
      </w:r>
      <w:r w:rsidR="006F1266">
        <w:rPr>
          <w:rFonts w:ascii="Times New Roman" w:hAnsi="Times New Roman"/>
          <w:kern w:val="28"/>
          <w:sz w:val="24"/>
          <w:szCs w:val="24"/>
          <w:lang w:val="en-US"/>
        </w:rPr>
        <w:t>2016</w:t>
      </w:r>
    </w:p>
    <w:p w:rsidR="009A2114" w:rsidRPr="008E4E23" w:rsidRDefault="00976D2C" w:rsidP="008E4E23">
      <w:pPr>
        <w:pStyle w:val="NoSpacing"/>
        <w:numPr>
          <w:ilvl w:val="0"/>
          <w:numId w:val="9"/>
        </w:numPr>
        <w:spacing w:line="360" w:lineRule="auto"/>
        <w:jc w:val="both"/>
        <w:rPr>
          <w:rFonts w:ascii="Times New Roman" w:hAnsi="Times New Roman"/>
          <w:kern w:val="28"/>
          <w:sz w:val="24"/>
          <w:szCs w:val="24"/>
          <w:lang w:val="en-US"/>
        </w:rPr>
      </w:pPr>
      <w:r w:rsidRPr="00C324BC">
        <w:rPr>
          <w:rFonts w:ascii="Times New Roman" w:hAnsi="Times New Roman"/>
          <w:kern w:val="28"/>
          <w:sz w:val="24"/>
          <w:szCs w:val="24"/>
          <w:lang w:val="en-US"/>
        </w:rPr>
        <w:t>Member, Board of the Presbyterian Interfaith and Research C</w:t>
      </w:r>
      <w:r w:rsidR="006F1266">
        <w:rPr>
          <w:rFonts w:ascii="Times New Roman" w:hAnsi="Times New Roman"/>
          <w:kern w:val="28"/>
          <w:sz w:val="24"/>
          <w:szCs w:val="24"/>
          <w:lang w:val="en-US"/>
        </w:rPr>
        <w:t>entre (PIRRC), Accra 2012 - 2017</w:t>
      </w:r>
    </w:p>
    <w:p w:rsidR="009A2114" w:rsidRDefault="009A2114" w:rsidP="009A2114">
      <w:pPr>
        <w:pStyle w:val="ListParagraph"/>
        <w:spacing w:after="3"/>
        <w:jc w:val="both"/>
        <w:rPr>
          <w:rFonts w:ascii="Times New Roman" w:eastAsia="Calibri" w:hAnsi="Times New Roman" w:cs="Times New Roman"/>
          <w:b/>
          <w:color w:val="000000"/>
          <w:sz w:val="24"/>
          <w:szCs w:val="24"/>
        </w:rPr>
      </w:pPr>
    </w:p>
    <w:p w:rsidR="00F2656E" w:rsidRPr="00C324BC" w:rsidRDefault="00F2656E" w:rsidP="004B5035">
      <w:pPr>
        <w:pStyle w:val="ListParagraph"/>
        <w:numPr>
          <w:ilvl w:val="0"/>
          <w:numId w:val="27"/>
        </w:numPr>
        <w:spacing w:after="3" w:line="276" w:lineRule="auto"/>
        <w:jc w:val="both"/>
        <w:rPr>
          <w:rFonts w:ascii="Times New Roman" w:eastAsia="Calibri" w:hAnsi="Times New Roman" w:cs="Times New Roman"/>
          <w:b/>
          <w:color w:val="000000"/>
          <w:sz w:val="24"/>
          <w:szCs w:val="24"/>
        </w:rPr>
      </w:pPr>
      <w:r w:rsidRPr="00C324BC">
        <w:rPr>
          <w:rFonts w:ascii="Times New Roman" w:eastAsia="Calibri" w:hAnsi="Times New Roman" w:cs="Times New Roman"/>
          <w:b/>
          <w:color w:val="000000"/>
          <w:sz w:val="24"/>
          <w:szCs w:val="24"/>
        </w:rPr>
        <w:t xml:space="preserve">COMMITTEE MEMBERSHIP </w:t>
      </w:r>
    </w:p>
    <w:p w:rsidR="00BC4771" w:rsidRDefault="00BC4771" w:rsidP="004B5035">
      <w:pPr>
        <w:pStyle w:val="NoSpacing"/>
        <w:numPr>
          <w:ilvl w:val="0"/>
          <w:numId w:val="10"/>
        </w:numPr>
        <w:spacing w:line="276" w:lineRule="auto"/>
        <w:jc w:val="both"/>
        <w:rPr>
          <w:rFonts w:ascii="Times New Roman" w:hAnsi="Times New Roman"/>
          <w:kern w:val="28"/>
          <w:sz w:val="24"/>
          <w:szCs w:val="24"/>
          <w:lang w:val="en-US"/>
        </w:rPr>
      </w:pPr>
      <w:r>
        <w:rPr>
          <w:rFonts w:ascii="Times New Roman" w:hAnsi="Times New Roman"/>
          <w:kern w:val="28"/>
          <w:sz w:val="24"/>
          <w:szCs w:val="24"/>
          <w:lang w:val="en-US"/>
        </w:rPr>
        <w:t>Chair, Graduate Studies Committee, Study of Religions, 2016/2017</w:t>
      </w:r>
    </w:p>
    <w:p w:rsidR="00D36305" w:rsidRPr="00C324BC" w:rsidRDefault="00D36305" w:rsidP="004B5035">
      <w:pPr>
        <w:pStyle w:val="NoSpacing"/>
        <w:numPr>
          <w:ilvl w:val="0"/>
          <w:numId w:val="10"/>
        </w:numPr>
        <w:spacing w:line="276" w:lineRule="auto"/>
        <w:jc w:val="both"/>
        <w:rPr>
          <w:rFonts w:ascii="Times New Roman" w:hAnsi="Times New Roman"/>
          <w:kern w:val="28"/>
          <w:sz w:val="24"/>
          <w:szCs w:val="24"/>
          <w:lang w:val="en-US"/>
        </w:rPr>
      </w:pPr>
      <w:r w:rsidRPr="00C324BC">
        <w:rPr>
          <w:rFonts w:ascii="Times New Roman" w:hAnsi="Times New Roman"/>
          <w:kern w:val="28"/>
          <w:sz w:val="24"/>
          <w:szCs w:val="24"/>
          <w:lang w:val="en-US"/>
        </w:rPr>
        <w:t xml:space="preserve">Chair, Graduate Studies Committee, </w:t>
      </w:r>
      <w:r w:rsidR="002E6B5B" w:rsidRPr="002E6B5B">
        <w:rPr>
          <w:rFonts w:ascii="Times New Roman" w:hAnsi="Times New Roman"/>
          <w:kern w:val="28"/>
          <w:sz w:val="24"/>
          <w:szCs w:val="24"/>
          <w:lang w:val="en-US"/>
        </w:rPr>
        <w:t xml:space="preserve">Study of Religions, </w:t>
      </w:r>
      <w:r w:rsidR="00BC4771">
        <w:rPr>
          <w:rFonts w:ascii="Times New Roman" w:hAnsi="Times New Roman"/>
          <w:kern w:val="28"/>
          <w:sz w:val="24"/>
          <w:szCs w:val="24"/>
          <w:lang w:val="en-US"/>
        </w:rPr>
        <w:t>2017/2018</w:t>
      </w:r>
    </w:p>
    <w:p w:rsidR="00D36305" w:rsidRPr="00C324BC" w:rsidRDefault="00D36305" w:rsidP="004B5035">
      <w:pPr>
        <w:pStyle w:val="NoSpacing"/>
        <w:numPr>
          <w:ilvl w:val="0"/>
          <w:numId w:val="10"/>
        </w:numPr>
        <w:spacing w:line="276" w:lineRule="auto"/>
        <w:jc w:val="both"/>
        <w:rPr>
          <w:rFonts w:ascii="Times New Roman" w:hAnsi="Times New Roman"/>
          <w:kern w:val="28"/>
          <w:sz w:val="24"/>
          <w:szCs w:val="24"/>
          <w:lang w:val="en-US"/>
        </w:rPr>
      </w:pPr>
      <w:r w:rsidRPr="00C324BC">
        <w:rPr>
          <w:rFonts w:ascii="Times New Roman" w:hAnsi="Times New Roman"/>
          <w:kern w:val="28"/>
          <w:sz w:val="24"/>
          <w:szCs w:val="24"/>
          <w:lang w:val="en-US"/>
        </w:rPr>
        <w:t xml:space="preserve">Chair of the Chaplaincy Board of the University of Ghana, 2016 </w:t>
      </w:r>
    </w:p>
    <w:p w:rsidR="00D36305" w:rsidRPr="00C324BC" w:rsidRDefault="00D36305" w:rsidP="004B5035">
      <w:pPr>
        <w:pStyle w:val="NoSpacing"/>
        <w:numPr>
          <w:ilvl w:val="0"/>
          <w:numId w:val="10"/>
        </w:numPr>
        <w:spacing w:line="276" w:lineRule="auto"/>
        <w:jc w:val="both"/>
        <w:rPr>
          <w:rFonts w:ascii="Times New Roman" w:hAnsi="Times New Roman"/>
          <w:kern w:val="28"/>
          <w:sz w:val="24"/>
          <w:szCs w:val="24"/>
          <w:lang w:val="en-US"/>
        </w:rPr>
      </w:pPr>
      <w:r w:rsidRPr="00C324BC">
        <w:rPr>
          <w:rFonts w:ascii="Times New Roman" w:hAnsi="Times New Roman"/>
          <w:kern w:val="28"/>
          <w:sz w:val="24"/>
          <w:szCs w:val="24"/>
          <w:lang w:val="en-US"/>
        </w:rPr>
        <w:t xml:space="preserve">Member of the Academic Board of the University of Ghana, 2016  </w:t>
      </w:r>
    </w:p>
    <w:p w:rsidR="00D36305" w:rsidRPr="00C324BC" w:rsidRDefault="00D36305" w:rsidP="004B5035">
      <w:pPr>
        <w:pStyle w:val="NoSpacing"/>
        <w:numPr>
          <w:ilvl w:val="0"/>
          <w:numId w:val="10"/>
        </w:numPr>
        <w:spacing w:line="276" w:lineRule="auto"/>
        <w:jc w:val="both"/>
        <w:rPr>
          <w:rFonts w:ascii="Times New Roman" w:hAnsi="Times New Roman"/>
          <w:kern w:val="28"/>
          <w:sz w:val="24"/>
          <w:szCs w:val="24"/>
          <w:lang w:val="en-US"/>
        </w:rPr>
      </w:pPr>
      <w:r w:rsidRPr="00C324BC">
        <w:rPr>
          <w:rFonts w:ascii="Times New Roman" w:hAnsi="Times New Roman"/>
          <w:kern w:val="28"/>
          <w:sz w:val="24"/>
          <w:szCs w:val="24"/>
          <w:lang w:val="en-US"/>
        </w:rPr>
        <w:t xml:space="preserve">Member of the Academic Board of the College of Humanities, 2016 </w:t>
      </w:r>
    </w:p>
    <w:p w:rsidR="00D36305" w:rsidRDefault="00D36305" w:rsidP="004B5035">
      <w:pPr>
        <w:pStyle w:val="NoSpacing"/>
        <w:numPr>
          <w:ilvl w:val="0"/>
          <w:numId w:val="10"/>
        </w:numPr>
        <w:spacing w:line="276" w:lineRule="auto"/>
        <w:jc w:val="both"/>
        <w:rPr>
          <w:rFonts w:ascii="Times New Roman" w:hAnsi="Times New Roman"/>
          <w:kern w:val="28"/>
          <w:sz w:val="24"/>
          <w:szCs w:val="24"/>
          <w:lang w:val="en-US"/>
        </w:rPr>
      </w:pPr>
      <w:r w:rsidRPr="00C324BC">
        <w:rPr>
          <w:rFonts w:ascii="Times New Roman" w:hAnsi="Times New Roman"/>
          <w:kern w:val="28"/>
          <w:sz w:val="24"/>
          <w:szCs w:val="24"/>
          <w:lang w:val="en-US"/>
        </w:rPr>
        <w:t xml:space="preserve">Member, Advisory Board, </w:t>
      </w:r>
      <w:r w:rsidR="00723F19" w:rsidRPr="00C324BC">
        <w:rPr>
          <w:rFonts w:ascii="Times New Roman" w:hAnsi="Times New Roman"/>
          <w:kern w:val="28"/>
          <w:sz w:val="24"/>
          <w:szCs w:val="24"/>
          <w:lang w:val="en-US"/>
        </w:rPr>
        <w:t>Counselling,</w:t>
      </w:r>
      <w:r w:rsidRPr="00C324BC">
        <w:rPr>
          <w:rFonts w:ascii="Times New Roman" w:hAnsi="Times New Roman"/>
          <w:kern w:val="28"/>
          <w:sz w:val="24"/>
          <w:szCs w:val="24"/>
          <w:lang w:val="en-US"/>
        </w:rPr>
        <w:t xml:space="preserve"> and Placement Centre of </w:t>
      </w:r>
      <w:r w:rsidR="00BC4771">
        <w:rPr>
          <w:rFonts w:ascii="Times New Roman" w:hAnsi="Times New Roman"/>
          <w:kern w:val="28"/>
          <w:sz w:val="24"/>
          <w:szCs w:val="24"/>
          <w:lang w:val="en-US"/>
        </w:rPr>
        <w:t>the University of Ghana, 2011-</w:t>
      </w:r>
      <w:r w:rsidRPr="00C324BC">
        <w:rPr>
          <w:rFonts w:ascii="Times New Roman" w:hAnsi="Times New Roman"/>
          <w:kern w:val="28"/>
          <w:sz w:val="24"/>
          <w:szCs w:val="24"/>
          <w:lang w:val="en-US"/>
        </w:rPr>
        <w:t>2013</w:t>
      </w:r>
    </w:p>
    <w:p w:rsidR="000632D6" w:rsidRPr="000632D6" w:rsidRDefault="000632D6" w:rsidP="004B5035">
      <w:pPr>
        <w:pStyle w:val="ListParagraph"/>
        <w:numPr>
          <w:ilvl w:val="0"/>
          <w:numId w:val="10"/>
        </w:numPr>
        <w:spacing w:line="276" w:lineRule="auto"/>
        <w:rPr>
          <w:rFonts w:ascii="Times New Roman" w:eastAsia="Calibri" w:hAnsi="Times New Roman" w:cs="Times New Roman"/>
          <w:kern w:val="28"/>
          <w:sz w:val="24"/>
          <w:szCs w:val="24"/>
        </w:rPr>
      </w:pPr>
      <w:r w:rsidRPr="000632D6">
        <w:rPr>
          <w:rFonts w:ascii="Times New Roman" w:eastAsia="Calibri" w:hAnsi="Times New Roman" w:cs="Times New Roman"/>
          <w:kern w:val="28"/>
          <w:sz w:val="24"/>
          <w:szCs w:val="24"/>
        </w:rPr>
        <w:t xml:space="preserve">Member, </w:t>
      </w:r>
      <w:r w:rsidR="0058632C">
        <w:rPr>
          <w:rFonts w:ascii="Times New Roman" w:eastAsia="Calibri" w:hAnsi="Times New Roman" w:cs="Times New Roman"/>
          <w:kern w:val="28"/>
          <w:sz w:val="24"/>
          <w:szCs w:val="24"/>
        </w:rPr>
        <w:t>8</w:t>
      </w:r>
      <w:r w:rsidR="0058632C" w:rsidRPr="0058632C">
        <w:rPr>
          <w:rFonts w:ascii="Times New Roman" w:eastAsia="Calibri" w:hAnsi="Times New Roman" w:cs="Times New Roman"/>
          <w:kern w:val="28"/>
          <w:sz w:val="24"/>
          <w:szCs w:val="24"/>
          <w:vertAlign w:val="superscript"/>
        </w:rPr>
        <w:t>th</w:t>
      </w:r>
      <w:r w:rsidR="0058632C">
        <w:rPr>
          <w:rFonts w:ascii="Times New Roman" w:eastAsia="Calibri" w:hAnsi="Times New Roman" w:cs="Times New Roman"/>
          <w:kern w:val="28"/>
          <w:sz w:val="24"/>
          <w:szCs w:val="24"/>
        </w:rPr>
        <w:t xml:space="preserve"> </w:t>
      </w:r>
      <w:r w:rsidRPr="000632D6">
        <w:rPr>
          <w:rFonts w:ascii="Times New Roman" w:eastAsia="Calibri" w:hAnsi="Times New Roman" w:cs="Times New Roman"/>
          <w:kern w:val="28"/>
          <w:sz w:val="24"/>
          <w:szCs w:val="24"/>
        </w:rPr>
        <w:t xml:space="preserve">Faculty of Arts Colloquium Planning Committee, </w:t>
      </w:r>
      <w:r w:rsidR="0058632C">
        <w:rPr>
          <w:rFonts w:ascii="Times New Roman" w:eastAsia="Calibri" w:hAnsi="Times New Roman" w:cs="Times New Roman"/>
          <w:kern w:val="28"/>
          <w:sz w:val="24"/>
          <w:szCs w:val="24"/>
        </w:rPr>
        <w:t>2008</w:t>
      </w:r>
      <w:r w:rsidRPr="000632D6">
        <w:rPr>
          <w:rFonts w:ascii="Times New Roman" w:eastAsia="Calibri" w:hAnsi="Times New Roman" w:cs="Times New Roman"/>
          <w:kern w:val="28"/>
          <w:sz w:val="24"/>
          <w:szCs w:val="24"/>
        </w:rPr>
        <w:t>;</w:t>
      </w:r>
    </w:p>
    <w:p w:rsidR="00D36305" w:rsidRPr="00C324BC" w:rsidRDefault="00D36305" w:rsidP="004B5035">
      <w:pPr>
        <w:pStyle w:val="NoSpacing"/>
        <w:numPr>
          <w:ilvl w:val="0"/>
          <w:numId w:val="10"/>
        </w:numPr>
        <w:spacing w:line="276" w:lineRule="auto"/>
        <w:jc w:val="both"/>
        <w:rPr>
          <w:rFonts w:ascii="Times New Roman" w:hAnsi="Times New Roman"/>
          <w:kern w:val="28"/>
          <w:sz w:val="24"/>
          <w:szCs w:val="24"/>
          <w:lang w:val="en-US"/>
        </w:rPr>
      </w:pPr>
      <w:r w:rsidRPr="00C324BC">
        <w:rPr>
          <w:rFonts w:ascii="Times New Roman" w:hAnsi="Times New Roman"/>
          <w:kern w:val="28"/>
          <w:sz w:val="24"/>
          <w:szCs w:val="24"/>
          <w:lang w:val="en-US"/>
        </w:rPr>
        <w:t>Member of the Academic Board of the University of Ghana, 2007 to 2013</w:t>
      </w:r>
    </w:p>
    <w:p w:rsidR="00D36305" w:rsidRPr="00C324BC" w:rsidRDefault="00D36305" w:rsidP="004B5035">
      <w:pPr>
        <w:pStyle w:val="NoSpacing"/>
        <w:numPr>
          <w:ilvl w:val="0"/>
          <w:numId w:val="10"/>
        </w:numPr>
        <w:spacing w:line="276" w:lineRule="auto"/>
        <w:jc w:val="both"/>
        <w:rPr>
          <w:rFonts w:ascii="Times New Roman" w:hAnsi="Times New Roman"/>
          <w:kern w:val="28"/>
          <w:sz w:val="24"/>
          <w:szCs w:val="24"/>
          <w:lang w:val="en-US"/>
        </w:rPr>
      </w:pPr>
      <w:r w:rsidRPr="00C324BC">
        <w:rPr>
          <w:rFonts w:ascii="Times New Roman" w:hAnsi="Times New Roman"/>
          <w:kern w:val="28"/>
          <w:sz w:val="24"/>
          <w:szCs w:val="24"/>
          <w:lang w:val="en-US"/>
        </w:rPr>
        <w:t>Member of the Board of Faculty of Arts, 2007 to 2013</w:t>
      </w:r>
    </w:p>
    <w:p w:rsidR="00D36305" w:rsidRPr="00C324BC" w:rsidRDefault="00D36305" w:rsidP="004B5035">
      <w:pPr>
        <w:pStyle w:val="NoSpacing"/>
        <w:numPr>
          <w:ilvl w:val="0"/>
          <w:numId w:val="10"/>
        </w:numPr>
        <w:spacing w:line="276" w:lineRule="auto"/>
        <w:jc w:val="both"/>
        <w:rPr>
          <w:rFonts w:ascii="Times New Roman" w:hAnsi="Times New Roman"/>
          <w:kern w:val="28"/>
          <w:sz w:val="24"/>
          <w:szCs w:val="24"/>
          <w:lang w:val="en-US"/>
        </w:rPr>
      </w:pPr>
      <w:r w:rsidRPr="00C324BC">
        <w:rPr>
          <w:rFonts w:ascii="Times New Roman" w:hAnsi="Times New Roman"/>
          <w:kern w:val="28"/>
          <w:sz w:val="24"/>
          <w:szCs w:val="24"/>
          <w:lang w:val="en-US"/>
        </w:rPr>
        <w:t>Member of the Chaplaincy Board, University of Ghana, 2009 to 2013</w:t>
      </w:r>
    </w:p>
    <w:p w:rsidR="00D36305" w:rsidRPr="00C324BC" w:rsidRDefault="00D36305" w:rsidP="004B5035">
      <w:pPr>
        <w:pStyle w:val="NoSpacing"/>
        <w:numPr>
          <w:ilvl w:val="0"/>
          <w:numId w:val="10"/>
        </w:numPr>
        <w:spacing w:line="276" w:lineRule="auto"/>
        <w:jc w:val="both"/>
        <w:rPr>
          <w:rFonts w:ascii="Times New Roman" w:hAnsi="Times New Roman"/>
          <w:kern w:val="28"/>
          <w:sz w:val="24"/>
          <w:szCs w:val="24"/>
          <w:lang w:val="en-US"/>
        </w:rPr>
      </w:pPr>
      <w:r w:rsidRPr="00C324BC">
        <w:rPr>
          <w:rFonts w:ascii="Times New Roman" w:hAnsi="Times New Roman"/>
          <w:kern w:val="28"/>
          <w:sz w:val="24"/>
          <w:szCs w:val="24"/>
          <w:lang w:val="en-US"/>
        </w:rPr>
        <w:t>Member, Legon Hall Council, University of Ghana, 200</w:t>
      </w:r>
      <w:r w:rsidR="00961840" w:rsidRPr="00C324BC">
        <w:rPr>
          <w:rFonts w:ascii="Times New Roman" w:hAnsi="Times New Roman"/>
          <w:kern w:val="28"/>
          <w:sz w:val="24"/>
          <w:szCs w:val="24"/>
          <w:lang w:val="en-US"/>
        </w:rPr>
        <w:t>6 - 2013</w:t>
      </w:r>
    </w:p>
    <w:p w:rsidR="00F2656E" w:rsidRPr="00C324BC" w:rsidRDefault="00D36305" w:rsidP="004B5035">
      <w:pPr>
        <w:pStyle w:val="NoSpacing"/>
        <w:numPr>
          <w:ilvl w:val="0"/>
          <w:numId w:val="10"/>
        </w:numPr>
        <w:spacing w:line="276" w:lineRule="auto"/>
        <w:jc w:val="both"/>
        <w:rPr>
          <w:rFonts w:ascii="Times New Roman" w:hAnsi="Times New Roman"/>
          <w:kern w:val="28"/>
          <w:sz w:val="24"/>
          <w:szCs w:val="24"/>
          <w:lang w:val="en-US"/>
        </w:rPr>
      </w:pPr>
      <w:r w:rsidRPr="00C324BC">
        <w:rPr>
          <w:rFonts w:ascii="Times New Roman" w:hAnsi="Times New Roman"/>
          <w:kern w:val="28"/>
          <w:sz w:val="24"/>
          <w:szCs w:val="24"/>
          <w:lang w:val="en-US"/>
        </w:rPr>
        <w:t>Chapel Warden, Legon Ha</w:t>
      </w:r>
      <w:r w:rsidR="00BC4771">
        <w:rPr>
          <w:rFonts w:ascii="Times New Roman" w:hAnsi="Times New Roman"/>
          <w:kern w:val="28"/>
          <w:sz w:val="24"/>
          <w:szCs w:val="24"/>
          <w:lang w:val="en-US"/>
        </w:rPr>
        <w:t>ll, University of Ghana, 2006 -</w:t>
      </w:r>
      <w:r w:rsidRPr="00C324BC">
        <w:rPr>
          <w:rFonts w:ascii="Times New Roman" w:hAnsi="Times New Roman"/>
          <w:kern w:val="28"/>
          <w:sz w:val="24"/>
          <w:szCs w:val="24"/>
          <w:lang w:val="en-US"/>
        </w:rPr>
        <w:t xml:space="preserve"> 2013.</w:t>
      </w:r>
    </w:p>
    <w:p w:rsidR="001606D5" w:rsidRDefault="001606D5" w:rsidP="001606D5">
      <w:pPr>
        <w:pStyle w:val="ListParagraph"/>
        <w:keepNext/>
        <w:keepLines/>
        <w:spacing w:after="3" w:line="276" w:lineRule="auto"/>
        <w:jc w:val="both"/>
        <w:outlineLvl w:val="2"/>
        <w:rPr>
          <w:rFonts w:ascii="Times New Roman" w:eastAsia="Calibri" w:hAnsi="Times New Roman" w:cs="Times New Roman"/>
          <w:b/>
          <w:color w:val="000000"/>
          <w:sz w:val="24"/>
          <w:szCs w:val="24"/>
        </w:rPr>
      </w:pPr>
    </w:p>
    <w:p w:rsidR="00F2656E" w:rsidRPr="00C324BC" w:rsidRDefault="00F2656E" w:rsidP="004B5035">
      <w:pPr>
        <w:pStyle w:val="ListParagraph"/>
        <w:keepNext/>
        <w:keepLines/>
        <w:numPr>
          <w:ilvl w:val="0"/>
          <w:numId w:val="27"/>
        </w:numPr>
        <w:spacing w:after="3" w:line="276" w:lineRule="auto"/>
        <w:jc w:val="both"/>
        <w:outlineLvl w:val="2"/>
        <w:rPr>
          <w:rFonts w:ascii="Times New Roman" w:eastAsia="Calibri" w:hAnsi="Times New Roman" w:cs="Times New Roman"/>
          <w:b/>
          <w:color w:val="000000"/>
          <w:sz w:val="24"/>
          <w:szCs w:val="24"/>
        </w:rPr>
      </w:pPr>
      <w:r w:rsidRPr="00C324BC">
        <w:rPr>
          <w:rFonts w:ascii="Times New Roman" w:eastAsia="Calibri" w:hAnsi="Times New Roman" w:cs="Times New Roman"/>
          <w:b/>
          <w:color w:val="000000"/>
          <w:sz w:val="24"/>
          <w:szCs w:val="24"/>
        </w:rPr>
        <w:t xml:space="preserve">EDITORSHIP AND EDITORIAL BOARDS  </w:t>
      </w:r>
    </w:p>
    <w:p w:rsidR="00F309D4" w:rsidRPr="00F203E9" w:rsidRDefault="00F2656E" w:rsidP="001606D5">
      <w:pPr>
        <w:spacing w:after="44" w:line="276" w:lineRule="auto"/>
        <w:ind w:left="720"/>
        <w:jc w:val="both"/>
        <w:rPr>
          <w:rFonts w:ascii="Times New Roman" w:hAnsi="Times New Roman" w:cs="Times New Roman"/>
          <w:b/>
          <w:sz w:val="24"/>
          <w:szCs w:val="24"/>
        </w:rPr>
      </w:pPr>
      <w:r w:rsidRPr="00C324BC">
        <w:rPr>
          <w:rFonts w:ascii="Times New Roman" w:eastAsia="Calibri" w:hAnsi="Times New Roman" w:cs="Times New Roman"/>
          <w:b/>
          <w:color w:val="000000"/>
          <w:sz w:val="24"/>
          <w:szCs w:val="24"/>
        </w:rPr>
        <w:t xml:space="preserve"> </w:t>
      </w:r>
      <w:r w:rsidR="00F309D4" w:rsidRPr="00F203E9">
        <w:rPr>
          <w:rFonts w:ascii="Times New Roman" w:hAnsi="Times New Roman" w:cs="Times New Roman"/>
          <w:b/>
          <w:sz w:val="24"/>
          <w:szCs w:val="24"/>
        </w:rPr>
        <w:t xml:space="preserve">Editor, </w:t>
      </w:r>
      <w:r w:rsidR="00F309D4" w:rsidRPr="00F203E9">
        <w:rPr>
          <w:rFonts w:ascii="Times New Roman" w:hAnsi="Times New Roman" w:cs="Times New Roman"/>
          <w:i/>
          <w:sz w:val="24"/>
          <w:szCs w:val="24"/>
        </w:rPr>
        <w:t>Ghana Bulletin of Theology</w:t>
      </w:r>
      <w:r w:rsidR="00BC4771" w:rsidRPr="00F203E9">
        <w:rPr>
          <w:rFonts w:ascii="Times New Roman" w:hAnsi="Times New Roman" w:cs="Times New Roman"/>
          <w:sz w:val="24"/>
          <w:szCs w:val="24"/>
        </w:rPr>
        <w:t xml:space="preserve"> (2005 - </w:t>
      </w:r>
      <w:r w:rsidR="001A2DBA" w:rsidRPr="00F203E9">
        <w:rPr>
          <w:rFonts w:ascii="Times New Roman" w:hAnsi="Times New Roman" w:cs="Times New Roman"/>
          <w:sz w:val="24"/>
          <w:szCs w:val="24"/>
        </w:rPr>
        <w:t>2013)</w:t>
      </w:r>
    </w:p>
    <w:p w:rsidR="001A2DBA" w:rsidRPr="00F203E9" w:rsidRDefault="001A2DBA" w:rsidP="00F203E9">
      <w:pPr>
        <w:pStyle w:val="NoSpacing"/>
        <w:numPr>
          <w:ilvl w:val="0"/>
          <w:numId w:val="34"/>
        </w:numPr>
        <w:rPr>
          <w:rFonts w:ascii="Times New Roman" w:hAnsi="Times New Roman"/>
          <w:b/>
          <w:sz w:val="24"/>
          <w:szCs w:val="24"/>
        </w:rPr>
      </w:pPr>
      <w:r w:rsidRPr="00F203E9">
        <w:rPr>
          <w:rFonts w:ascii="Times New Roman" w:hAnsi="Times New Roman"/>
          <w:b/>
          <w:sz w:val="24"/>
          <w:szCs w:val="24"/>
        </w:rPr>
        <w:t xml:space="preserve">Member, </w:t>
      </w:r>
      <w:r w:rsidRPr="00F203E9">
        <w:rPr>
          <w:rFonts w:ascii="Times New Roman" w:hAnsi="Times New Roman"/>
          <w:sz w:val="24"/>
          <w:szCs w:val="24"/>
        </w:rPr>
        <w:t xml:space="preserve">Editorial </w:t>
      </w:r>
      <w:r w:rsidR="00F0704F" w:rsidRPr="00F203E9">
        <w:rPr>
          <w:rFonts w:ascii="Times New Roman" w:hAnsi="Times New Roman"/>
          <w:sz w:val="24"/>
          <w:szCs w:val="24"/>
        </w:rPr>
        <w:t>Board</w:t>
      </w:r>
      <w:r w:rsidR="00F0704F" w:rsidRPr="00F203E9">
        <w:rPr>
          <w:rFonts w:ascii="Times New Roman" w:hAnsi="Times New Roman"/>
          <w:i/>
          <w:sz w:val="24"/>
          <w:szCs w:val="24"/>
        </w:rPr>
        <w:t>, Ghana</w:t>
      </w:r>
      <w:r w:rsidRPr="00F203E9">
        <w:rPr>
          <w:rFonts w:ascii="Times New Roman" w:hAnsi="Times New Roman"/>
          <w:i/>
          <w:sz w:val="24"/>
          <w:szCs w:val="24"/>
        </w:rPr>
        <w:t xml:space="preserve"> Bulletin of Theology</w:t>
      </w:r>
    </w:p>
    <w:p w:rsidR="00F309D4" w:rsidRPr="00F203E9" w:rsidRDefault="00F309D4" w:rsidP="00F203E9">
      <w:pPr>
        <w:pStyle w:val="NoSpacing"/>
        <w:numPr>
          <w:ilvl w:val="0"/>
          <w:numId w:val="34"/>
        </w:numPr>
        <w:rPr>
          <w:rFonts w:ascii="Times New Roman" w:hAnsi="Times New Roman"/>
          <w:b/>
          <w:sz w:val="24"/>
          <w:szCs w:val="24"/>
        </w:rPr>
      </w:pPr>
      <w:r w:rsidRPr="00F203E9">
        <w:rPr>
          <w:rFonts w:ascii="Times New Roman" w:hAnsi="Times New Roman"/>
          <w:b/>
          <w:sz w:val="24"/>
          <w:szCs w:val="24"/>
        </w:rPr>
        <w:t>Member,</w:t>
      </w:r>
      <w:r w:rsidRPr="00F203E9">
        <w:rPr>
          <w:rFonts w:ascii="Times New Roman" w:hAnsi="Times New Roman"/>
          <w:sz w:val="24"/>
          <w:szCs w:val="24"/>
        </w:rPr>
        <w:t xml:space="preserve"> Editorial Board, Practical Theology Section of </w:t>
      </w:r>
      <w:r w:rsidRPr="00F203E9">
        <w:rPr>
          <w:rFonts w:ascii="Times New Roman" w:hAnsi="Times New Roman"/>
          <w:i/>
          <w:sz w:val="24"/>
          <w:szCs w:val="24"/>
        </w:rPr>
        <w:t>HTS.</w:t>
      </w:r>
    </w:p>
    <w:p w:rsidR="00F309D4" w:rsidRPr="00F203E9" w:rsidRDefault="00F309D4" w:rsidP="00F203E9">
      <w:pPr>
        <w:pStyle w:val="NoSpacing"/>
        <w:numPr>
          <w:ilvl w:val="0"/>
          <w:numId w:val="34"/>
        </w:numPr>
        <w:rPr>
          <w:rFonts w:ascii="Times New Roman" w:hAnsi="Times New Roman"/>
          <w:sz w:val="24"/>
          <w:szCs w:val="24"/>
        </w:rPr>
      </w:pPr>
      <w:r w:rsidRPr="00F203E9">
        <w:rPr>
          <w:rFonts w:ascii="Times New Roman" w:hAnsi="Times New Roman"/>
          <w:b/>
          <w:sz w:val="24"/>
          <w:szCs w:val="24"/>
        </w:rPr>
        <w:t>Member,</w:t>
      </w:r>
      <w:r w:rsidRPr="00F203E9">
        <w:rPr>
          <w:rFonts w:ascii="Times New Roman" w:hAnsi="Times New Roman"/>
          <w:sz w:val="24"/>
          <w:szCs w:val="24"/>
        </w:rPr>
        <w:t xml:space="preserve"> Editorial Board,</w:t>
      </w:r>
      <w:r w:rsidRPr="00F203E9">
        <w:rPr>
          <w:rFonts w:ascii="Times New Roman" w:eastAsia="TimesNewRomanPSMT" w:hAnsi="Times New Roman"/>
          <w:sz w:val="24"/>
          <w:szCs w:val="24"/>
        </w:rPr>
        <w:t xml:space="preserve"> </w:t>
      </w:r>
      <w:r w:rsidRPr="00F203E9">
        <w:rPr>
          <w:rFonts w:ascii="Times New Roman" w:hAnsi="Times New Roman"/>
          <w:i/>
          <w:sz w:val="24"/>
          <w:szCs w:val="24"/>
        </w:rPr>
        <w:t xml:space="preserve">E-journal of Religious and </w:t>
      </w:r>
      <w:r w:rsidR="00F203E9" w:rsidRPr="00F203E9">
        <w:rPr>
          <w:rFonts w:ascii="Times New Roman" w:hAnsi="Times New Roman"/>
          <w:i/>
          <w:sz w:val="24"/>
          <w:szCs w:val="24"/>
        </w:rPr>
        <w:t>Theological Studies</w:t>
      </w:r>
    </w:p>
    <w:p w:rsidR="00F2656E" w:rsidRPr="00F203E9" w:rsidRDefault="00F309D4" w:rsidP="00F203E9">
      <w:pPr>
        <w:pStyle w:val="NoSpacing"/>
        <w:numPr>
          <w:ilvl w:val="0"/>
          <w:numId w:val="34"/>
        </w:numPr>
        <w:rPr>
          <w:rFonts w:ascii="Times New Roman" w:hAnsi="Times New Roman"/>
          <w:sz w:val="24"/>
          <w:szCs w:val="24"/>
        </w:rPr>
      </w:pPr>
      <w:r w:rsidRPr="00F203E9">
        <w:rPr>
          <w:rFonts w:ascii="Times New Roman" w:hAnsi="Times New Roman"/>
          <w:sz w:val="24"/>
          <w:szCs w:val="24"/>
        </w:rPr>
        <w:lastRenderedPageBreak/>
        <w:t xml:space="preserve">Member, Advisory Editorial Board, Afro-Asian Section of </w:t>
      </w:r>
      <w:r w:rsidRPr="00F203E9">
        <w:rPr>
          <w:rFonts w:ascii="Times New Roman" w:hAnsi="Times New Roman"/>
          <w:i/>
          <w:sz w:val="24"/>
          <w:szCs w:val="24"/>
        </w:rPr>
        <w:t xml:space="preserve">Verbum </w:t>
      </w:r>
      <w:r w:rsidR="00F203E9" w:rsidRPr="00F203E9">
        <w:rPr>
          <w:rFonts w:ascii="Times New Roman" w:hAnsi="Times New Roman"/>
          <w:i/>
          <w:sz w:val="24"/>
          <w:szCs w:val="24"/>
        </w:rPr>
        <w:t>et Ecclesia</w:t>
      </w:r>
      <w:r w:rsidR="001606D5">
        <w:rPr>
          <w:rFonts w:ascii="Times New Roman" w:hAnsi="Times New Roman"/>
          <w:i/>
          <w:sz w:val="24"/>
          <w:szCs w:val="24"/>
        </w:rPr>
        <w:t>.</w:t>
      </w:r>
    </w:p>
    <w:p w:rsidR="00F2656E" w:rsidRPr="00C324BC" w:rsidRDefault="00F2656E" w:rsidP="00C324BC">
      <w:pPr>
        <w:pStyle w:val="ListParagraph"/>
        <w:keepNext/>
        <w:keepLines/>
        <w:numPr>
          <w:ilvl w:val="0"/>
          <w:numId w:val="27"/>
        </w:numPr>
        <w:spacing w:after="3"/>
        <w:jc w:val="both"/>
        <w:outlineLvl w:val="2"/>
        <w:rPr>
          <w:rFonts w:ascii="Times New Roman" w:eastAsia="Calibri" w:hAnsi="Times New Roman" w:cs="Times New Roman"/>
          <w:b/>
          <w:color w:val="000000"/>
          <w:sz w:val="24"/>
          <w:szCs w:val="24"/>
        </w:rPr>
      </w:pPr>
      <w:r w:rsidRPr="00C324BC">
        <w:rPr>
          <w:rFonts w:ascii="Times New Roman" w:eastAsia="Courier New" w:hAnsi="Times New Roman" w:cs="Times New Roman"/>
          <w:color w:val="000000"/>
          <w:sz w:val="24"/>
          <w:szCs w:val="24"/>
        </w:rPr>
        <w:t xml:space="preserve"> </w:t>
      </w:r>
      <w:r w:rsidRPr="00C324BC">
        <w:rPr>
          <w:rFonts w:ascii="Times New Roman" w:eastAsia="Calibri" w:hAnsi="Times New Roman" w:cs="Times New Roman"/>
          <w:b/>
          <w:color w:val="000000"/>
          <w:sz w:val="24"/>
          <w:szCs w:val="24"/>
        </w:rPr>
        <w:t xml:space="preserve">MANUSCRIPT REVIEWS </w:t>
      </w:r>
      <w:r w:rsidR="004F2431">
        <w:rPr>
          <w:rFonts w:ascii="Times New Roman" w:eastAsia="Calibri" w:hAnsi="Times New Roman" w:cs="Times New Roman"/>
          <w:b/>
          <w:color w:val="000000"/>
          <w:sz w:val="24"/>
          <w:szCs w:val="24"/>
        </w:rPr>
        <w:t>(RECENT)</w:t>
      </w:r>
    </w:p>
    <w:p w:rsidR="00F2656E" w:rsidRPr="00C324BC" w:rsidRDefault="00E25BDC" w:rsidP="00C324BC">
      <w:pPr>
        <w:pStyle w:val="ListParagraph"/>
        <w:numPr>
          <w:ilvl w:val="0"/>
          <w:numId w:val="14"/>
        </w:numPr>
        <w:spacing w:after="45"/>
        <w:jc w:val="both"/>
        <w:rPr>
          <w:rFonts w:ascii="Times New Roman" w:eastAsia="Calibri" w:hAnsi="Times New Roman" w:cs="Times New Roman"/>
          <w:iCs/>
          <w:color w:val="000000"/>
          <w:sz w:val="24"/>
          <w:szCs w:val="24"/>
        </w:rPr>
      </w:pPr>
      <w:r w:rsidRPr="00C324BC">
        <w:rPr>
          <w:rFonts w:ascii="Times New Roman" w:eastAsia="Calibri" w:hAnsi="Times New Roman" w:cs="Times New Roman"/>
          <w:b/>
          <w:i/>
          <w:color w:val="000000"/>
          <w:sz w:val="24"/>
          <w:szCs w:val="24"/>
        </w:rPr>
        <w:t>AFRICAN DIASPORA</w:t>
      </w:r>
      <w:r w:rsidRPr="00C324BC">
        <w:rPr>
          <w:rFonts w:ascii="Times New Roman" w:eastAsia="Calibri" w:hAnsi="Times New Roman" w:cs="Times New Roman"/>
          <w:color w:val="000000"/>
          <w:sz w:val="24"/>
          <w:szCs w:val="24"/>
        </w:rPr>
        <w:t xml:space="preserve"> (A Journal of Transnat</w:t>
      </w:r>
      <w:r w:rsidR="00CC144C">
        <w:rPr>
          <w:rFonts w:ascii="Times New Roman" w:eastAsia="Calibri" w:hAnsi="Times New Roman" w:cs="Times New Roman"/>
          <w:color w:val="000000"/>
          <w:sz w:val="24"/>
          <w:szCs w:val="24"/>
        </w:rPr>
        <w:t>ional Africa in a Global World (</w:t>
      </w:r>
      <w:r w:rsidRPr="00C324BC">
        <w:rPr>
          <w:rFonts w:ascii="Times New Roman" w:eastAsia="Calibri" w:hAnsi="Times New Roman" w:cs="Times New Roman"/>
          <w:color w:val="000000"/>
          <w:sz w:val="24"/>
          <w:szCs w:val="24"/>
        </w:rPr>
        <w:t>BRILL) “</w:t>
      </w:r>
      <w:r w:rsidRPr="00C324BC">
        <w:rPr>
          <w:rFonts w:ascii="Times New Roman" w:eastAsia="Calibri" w:hAnsi="Times New Roman" w:cs="Times New Roman"/>
          <w:iCs/>
          <w:color w:val="000000"/>
          <w:sz w:val="24"/>
          <w:szCs w:val="24"/>
        </w:rPr>
        <w:t>Migration policies and uncertainty. Prayer as (un)political activism among African Pentecostals in</w:t>
      </w:r>
      <w:r w:rsidRPr="00C324BC">
        <w:rPr>
          <w:rFonts w:ascii="Times New Roman" w:eastAsia="Calibri" w:hAnsi="Times New Roman" w:cs="Times New Roman"/>
          <w:i/>
          <w:iCs/>
          <w:color w:val="000000"/>
          <w:sz w:val="24"/>
          <w:szCs w:val="24"/>
        </w:rPr>
        <w:t xml:space="preserve"> Switzerland</w:t>
      </w:r>
      <w:r w:rsidRPr="00C324BC">
        <w:rPr>
          <w:rFonts w:ascii="Times New Roman" w:eastAsia="Calibri" w:hAnsi="Times New Roman" w:cs="Times New Roman"/>
          <w:iCs/>
          <w:color w:val="000000"/>
          <w:sz w:val="24"/>
          <w:szCs w:val="24"/>
        </w:rPr>
        <w:t>” (January 2017);</w:t>
      </w:r>
    </w:p>
    <w:p w:rsidR="00E25BDC" w:rsidRPr="00C324BC" w:rsidRDefault="0068243F" w:rsidP="00C324BC">
      <w:pPr>
        <w:pStyle w:val="ListParagraph"/>
        <w:numPr>
          <w:ilvl w:val="0"/>
          <w:numId w:val="14"/>
        </w:numPr>
        <w:spacing w:after="45"/>
        <w:jc w:val="both"/>
        <w:rPr>
          <w:rFonts w:ascii="Times New Roman" w:eastAsia="Calibri" w:hAnsi="Times New Roman" w:cs="Times New Roman"/>
          <w:color w:val="000000"/>
          <w:sz w:val="24"/>
          <w:szCs w:val="24"/>
        </w:rPr>
      </w:pPr>
      <w:r w:rsidRPr="00C324BC">
        <w:rPr>
          <w:rFonts w:ascii="Times New Roman" w:hAnsi="Times New Roman" w:cs="Times New Roman"/>
          <w:b/>
          <w:i/>
          <w:color w:val="222222"/>
          <w:sz w:val="24"/>
          <w:szCs w:val="24"/>
          <w:shd w:val="clear" w:color="auto" w:fill="FFFFFF"/>
        </w:rPr>
        <w:t xml:space="preserve">Journal of Asian and African Studies </w:t>
      </w:r>
      <w:r w:rsidRPr="00C324BC">
        <w:rPr>
          <w:rFonts w:ascii="Times New Roman" w:hAnsi="Times New Roman" w:cs="Times New Roman"/>
          <w:color w:val="222222"/>
          <w:sz w:val="24"/>
          <w:szCs w:val="24"/>
          <w:shd w:val="clear" w:color="auto" w:fill="FFFFFF"/>
        </w:rPr>
        <w:t>(</w:t>
      </w:r>
      <w:r w:rsidR="008A1B4A" w:rsidRPr="00C324BC">
        <w:rPr>
          <w:rFonts w:ascii="Times New Roman" w:hAnsi="Times New Roman" w:cs="Times New Roman"/>
          <w:color w:val="222222"/>
          <w:sz w:val="24"/>
          <w:szCs w:val="24"/>
          <w:shd w:val="clear" w:color="auto" w:fill="FFFFFF"/>
        </w:rPr>
        <w:t>SAGE) “Political</w:t>
      </w:r>
      <w:r w:rsidRPr="00C324BC">
        <w:rPr>
          <w:rFonts w:ascii="Times New Roman" w:hAnsi="Times New Roman" w:cs="Times New Roman"/>
          <w:color w:val="222222"/>
          <w:sz w:val="24"/>
          <w:szCs w:val="24"/>
          <w:shd w:val="clear" w:color="auto" w:fill="FFFFFF"/>
        </w:rPr>
        <w:t xml:space="preserve"> Corruption in Ghana: </w:t>
      </w:r>
      <w:r w:rsidR="00723F19" w:rsidRPr="00C324BC">
        <w:rPr>
          <w:rFonts w:ascii="Times New Roman" w:hAnsi="Times New Roman" w:cs="Times New Roman"/>
          <w:color w:val="222222"/>
          <w:sz w:val="24"/>
          <w:szCs w:val="24"/>
          <w:shd w:val="clear" w:color="auto" w:fill="FFFFFF"/>
        </w:rPr>
        <w:t>A</w:t>
      </w:r>
      <w:r w:rsidRPr="00C324BC">
        <w:rPr>
          <w:rFonts w:ascii="Times New Roman" w:hAnsi="Times New Roman" w:cs="Times New Roman"/>
          <w:color w:val="222222"/>
          <w:sz w:val="24"/>
          <w:szCs w:val="24"/>
          <w:shd w:val="clear" w:color="auto" w:fill="FFFFFF"/>
        </w:rPr>
        <w:t xml:space="preserve"> Case Study of the Colonial </w:t>
      </w:r>
      <w:proofErr w:type="spellStart"/>
      <w:r w:rsidRPr="00C324BC">
        <w:rPr>
          <w:rFonts w:ascii="Times New Roman" w:hAnsi="Times New Roman" w:cs="Times New Roman"/>
          <w:color w:val="222222"/>
          <w:sz w:val="24"/>
          <w:szCs w:val="24"/>
          <w:shd w:val="clear" w:color="auto" w:fill="FFFFFF"/>
        </w:rPr>
        <w:t>Akyem</w:t>
      </w:r>
      <w:proofErr w:type="spellEnd"/>
      <w:r w:rsidRPr="00C324BC">
        <w:rPr>
          <w:rFonts w:ascii="Times New Roman" w:hAnsi="Times New Roman" w:cs="Times New Roman"/>
          <w:color w:val="222222"/>
          <w:sz w:val="24"/>
          <w:szCs w:val="24"/>
          <w:shd w:val="clear" w:color="auto" w:fill="FFFFFF"/>
        </w:rPr>
        <w:t xml:space="preserve"> </w:t>
      </w:r>
      <w:proofErr w:type="spellStart"/>
      <w:r w:rsidRPr="00C324BC">
        <w:rPr>
          <w:rFonts w:ascii="Times New Roman" w:hAnsi="Times New Roman" w:cs="Times New Roman"/>
          <w:color w:val="222222"/>
          <w:sz w:val="24"/>
          <w:szCs w:val="24"/>
          <w:shd w:val="clear" w:color="auto" w:fill="FFFFFF"/>
        </w:rPr>
        <w:t>Abuakwa</w:t>
      </w:r>
      <w:proofErr w:type="spellEnd"/>
      <w:r w:rsidRPr="00C324BC">
        <w:rPr>
          <w:rFonts w:ascii="Times New Roman" w:hAnsi="Times New Roman" w:cs="Times New Roman"/>
          <w:color w:val="222222"/>
          <w:sz w:val="24"/>
          <w:szCs w:val="24"/>
          <w:shd w:val="clear" w:color="auto" w:fill="FFFFFF"/>
        </w:rPr>
        <w:t xml:space="preserve"> Traditional State" (January 2017);</w:t>
      </w:r>
    </w:p>
    <w:p w:rsidR="008A1B4A" w:rsidRPr="00C324BC" w:rsidRDefault="008A1B4A" w:rsidP="00C324BC">
      <w:pPr>
        <w:pStyle w:val="ListParagraph"/>
        <w:numPr>
          <w:ilvl w:val="0"/>
          <w:numId w:val="14"/>
        </w:numPr>
        <w:jc w:val="both"/>
        <w:rPr>
          <w:rFonts w:ascii="Times New Roman" w:hAnsi="Times New Roman" w:cs="Times New Roman"/>
          <w:sz w:val="24"/>
          <w:szCs w:val="24"/>
          <w:lang w:bidi="en-US"/>
        </w:rPr>
      </w:pPr>
      <w:r w:rsidRPr="00C324BC">
        <w:rPr>
          <w:rFonts w:ascii="Times New Roman" w:hAnsi="Times New Roman" w:cs="Times New Roman"/>
          <w:b/>
          <w:i/>
          <w:sz w:val="24"/>
          <w:szCs w:val="24"/>
          <w:lang w:bidi="en-US"/>
        </w:rPr>
        <w:t>Legon Journal of the Humanities</w:t>
      </w:r>
      <w:r w:rsidRPr="00C324BC">
        <w:rPr>
          <w:rFonts w:ascii="Times New Roman" w:eastAsia="Calibri" w:hAnsi="Times New Roman" w:cs="Times New Roman"/>
          <w:b/>
          <w:bCs/>
          <w:sz w:val="24"/>
          <w:szCs w:val="24"/>
        </w:rPr>
        <w:t xml:space="preserve"> “</w:t>
      </w:r>
      <w:r w:rsidRPr="00C324BC">
        <w:rPr>
          <w:rFonts w:ascii="Times New Roman" w:hAnsi="Times New Roman" w:cs="Times New Roman"/>
          <w:bCs/>
          <w:sz w:val="24"/>
          <w:szCs w:val="24"/>
          <w:lang w:bidi="en-US"/>
        </w:rPr>
        <w:t>Religion, Psychology, and Globalization Process: Attitudinal Appraisal” (September 2016);</w:t>
      </w:r>
    </w:p>
    <w:p w:rsidR="003E0F0A" w:rsidRPr="00BC4771" w:rsidRDefault="0073696B" w:rsidP="00C324BC">
      <w:pPr>
        <w:pStyle w:val="ListParagraph"/>
        <w:numPr>
          <w:ilvl w:val="0"/>
          <w:numId w:val="14"/>
        </w:numPr>
        <w:jc w:val="both"/>
        <w:rPr>
          <w:rFonts w:ascii="Times New Roman" w:eastAsia="Calibri" w:hAnsi="Times New Roman" w:cs="Times New Roman"/>
          <w:b/>
          <w:i/>
          <w:color w:val="000000"/>
          <w:sz w:val="24"/>
          <w:szCs w:val="24"/>
        </w:rPr>
      </w:pPr>
      <w:bookmarkStart w:id="1" w:name="_Hlk484722037"/>
      <w:r w:rsidRPr="00C324BC">
        <w:rPr>
          <w:rFonts w:ascii="Times New Roman" w:hAnsi="Times New Roman" w:cs="Times New Roman"/>
          <w:b/>
          <w:i/>
          <w:sz w:val="24"/>
          <w:szCs w:val="24"/>
        </w:rPr>
        <w:t>Trinity Journal of Church and Theology</w:t>
      </w:r>
      <w:bookmarkEnd w:id="1"/>
      <w:r w:rsidRPr="00C324BC">
        <w:rPr>
          <w:rFonts w:ascii="Times New Roman" w:hAnsi="Times New Roman" w:cs="Times New Roman"/>
          <w:sz w:val="24"/>
          <w:szCs w:val="24"/>
        </w:rPr>
        <w:t>, “Imposition of Hands in Contemporary Ghanaian Christian Exorcistic Practice:  A Theological Assessment” (2016);</w:t>
      </w:r>
    </w:p>
    <w:p w:rsidR="00BC4771" w:rsidRPr="00BC4771" w:rsidRDefault="00BC4771" w:rsidP="00BC4771">
      <w:pPr>
        <w:pStyle w:val="ListParagraph"/>
        <w:numPr>
          <w:ilvl w:val="0"/>
          <w:numId w:val="14"/>
        </w:numPr>
        <w:spacing w:after="45"/>
        <w:jc w:val="both"/>
        <w:rPr>
          <w:rFonts w:ascii="Times New Roman" w:eastAsia="Calibri" w:hAnsi="Times New Roman" w:cs="Times New Roman"/>
          <w:color w:val="000000"/>
          <w:sz w:val="24"/>
          <w:szCs w:val="24"/>
        </w:rPr>
      </w:pPr>
      <w:r w:rsidRPr="001016A6">
        <w:rPr>
          <w:rFonts w:ascii="Times New Roman" w:eastAsia="Calibri" w:hAnsi="Times New Roman" w:cs="Times New Roman"/>
          <w:b/>
          <w:i/>
          <w:color w:val="000000"/>
          <w:sz w:val="24"/>
          <w:szCs w:val="24"/>
        </w:rPr>
        <w:t xml:space="preserve">Law </w:t>
      </w:r>
      <w:r>
        <w:rPr>
          <w:rFonts w:ascii="Times New Roman" w:eastAsia="Calibri" w:hAnsi="Times New Roman" w:cs="Times New Roman"/>
          <w:b/>
          <w:i/>
          <w:color w:val="000000"/>
          <w:sz w:val="24"/>
          <w:szCs w:val="24"/>
        </w:rPr>
        <w:t xml:space="preserve">and Religion </w:t>
      </w:r>
      <w:r w:rsidRPr="001016A6">
        <w:rPr>
          <w:rFonts w:ascii="Times New Roman" w:eastAsia="Calibri" w:hAnsi="Times New Roman" w:cs="Times New Roman"/>
          <w:b/>
          <w:i/>
          <w:color w:val="000000"/>
          <w:sz w:val="24"/>
          <w:szCs w:val="24"/>
        </w:rPr>
        <w:t>Journal,</w:t>
      </w:r>
      <w:r>
        <w:rPr>
          <w:rFonts w:ascii="Times New Roman" w:eastAsia="Calibri" w:hAnsi="Times New Roman" w:cs="Times New Roman"/>
          <w:b/>
          <w:i/>
          <w:color w:val="000000"/>
          <w:sz w:val="24"/>
          <w:szCs w:val="24"/>
        </w:rPr>
        <w:t xml:space="preserve"> </w:t>
      </w:r>
      <w:r>
        <w:rPr>
          <w:rFonts w:ascii="Times New Roman" w:eastAsia="Calibri" w:hAnsi="Times New Roman" w:cs="Times New Roman"/>
          <w:color w:val="000000"/>
          <w:sz w:val="24"/>
          <w:szCs w:val="24"/>
        </w:rPr>
        <w:t>“</w:t>
      </w:r>
      <w:r w:rsidRPr="00CC144C">
        <w:rPr>
          <w:rFonts w:ascii="Times New Roman" w:eastAsia="Calibri" w:hAnsi="Times New Roman" w:cs="Times New Roman"/>
          <w:color w:val="000000"/>
          <w:sz w:val="24"/>
          <w:szCs w:val="24"/>
        </w:rPr>
        <w:t>Contested Secularism in Ethiopia: The Freedom to Public Manifestation of Faith</w:t>
      </w:r>
      <w:r>
        <w:rPr>
          <w:rFonts w:ascii="Times New Roman" w:eastAsia="Calibri" w:hAnsi="Times New Roman" w:cs="Times New Roman"/>
          <w:color w:val="000000"/>
          <w:sz w:val="24"/>
          <w:szCs w:val="24"/>
        </w:rPr>
        <w:t>” (2016);</w:t>
      </w:r>
    </w:p>
    <w:p w:rsidR="0073696B" w:rsidRPr="00C324BC" w:rsidRDefault="0073696B" w:rsidP="00C324BC">
      <w:pPr>
        <w:pStyle w:val="ListParagraph"/>
        <w:numPr>
          <w:ilvl w:val="0"/>
          <w:numId w:val="14"/>
        </w:numPr>
        <w:jc w:val="both"/>
        <w:rPr>
          <w:rFonts w:ascii="Times New Roman" w:eastAsia="Calibri" w:hAnsi="Times New Roman" w:cs="Times New Roman"/>
          <w:color w:val="000000"/>
          <w:sz w:val="24"/>
          <w:szCs w:val="24"/>
        </w:rPr>
      </w:pPr>
      <w:r w:rsidRPr="00C324BC">
        <w:rPr>
          <w:rFonts w:ascii="Times New Roman" w:hAnsi="Times New Roman" w:cs="Times New Roman"/>
          <w:b/>
          <w:i/>
          <w:sz w:val="24"/>
          <w:szCs w:val="24"/>
        </w:rPr>
        <w:t>Trinity Journal of Church and Theology</w:t>
      </w:r>
      <w:r w:rsidRPr="00C324BC">
        <w:rPr>
          <w:rFonts w:ascii="Times New Roman" w:eastAsia="Calibri" w:hAnsi="Times New Roman" w:cs="Times New Roman"/>
          <w:color w:val="000000"/>
          <w:sz w:val="24"/>
          <w:szCs w:val="24"/>
        </w:rPr>
        <w:t xml:space="preserve"> “In Search of Post-Colonial African Masculinity and Spirituality:  A Psychohistory of Kwame </w:t>
      </w:r>
      <w:r w:rsidR="00F0704F" w:rsidRPr="00C324BC">
        <w:rPr>
          <w:rFonts w:ascii="Times New Roman" w:eastAsia="Calibri" w:hAnsi="Times New Roman" w:cs="Times New Roman"/>
          <w:color w:val="000000"/>
          <w:sz w:val="24"/>
          <w:szCs w:val="24"/>
        </w:rPr>
        <w:t>Nkrumah” (</w:t>
      </w:r>
      <w:r w:rsidRPr="00C324BC">
        <w:rPr>
          <w:rFonts w:ascii="Times New Roman" w:eastAsia="Calibri" w:hAnsi="Times New Roman" w:cs="Times New Roman"/>
          <w:color w:val="000000"/>
          <w:sz w:val="24"/>
          <w:szCs w:val="24"/>
        </w:rPr>
        <w:t>2015);</w:t>
      </w:r>
    </w:p>
    <w:p w:rsidR="003E0F0A" w:rsidRPr="00BC4771" w:rsidRDefault="00A871B8" w:rsidP="00C324BC">
      <w:pPr>
        <w:pStyle w:val="ListParagraph"/>
        <w:numPr>
          <w:ilvl w:val="0"/>
          <w:numId w:val="14"/>
        </w:numPr>
        <w:jc w:val="both"/>
        <w:rPr>
          <w:rFonts w:ascii="Times New Roman" w:eastAsia="Calibri" w:hAnsi="Times New Roman" w:cs="Times New Roman"/>
          <w:b/>
          <w:i/>
          <w:color w:val="000000"/>
          <w:sz w:val="24"/>
          <w:szCs w:val="24"/>
        </w:rPr>
      </w:pPr>
      <w:r w:rsidRPr="00C324BC">
        <w:rPr>
          <w:rFonts w:ascii="Times New Roman" w:eastAsia="Calibri" w:hAnsi="Times New Roman" w:cs="Times New Roman"/>
          <w:b/>
          <w:i/>
          <w:color w:val="000000"/>
          <w:sz w:val="24"/>
          <w:szCs w:val="24"/>
        </w:rPr>
        <w:t xml:space="preserve">Journal of Law, </w:t>
      </w:r>
      <w:r w:rsidR="00F0704F" w:rsidRPr="00C324BC">
        <w:rPr>
          <w:rFonts w:ascii="Times New Roman" w:eastAsia="Calibri" w:hAnsi="Times New Roman" w:cs="Times New Roman"/>
          <w:b/>
          <w:i/>
          <w:color w:val="000000"/>
          <w:sz w:val="24"/>
          <w:szCs w:val="24"/>
        </w:rPr>
        <w:t>Religion,</w:t>
      </w:r>
      <w:r w:rsidRPr="00C324BC">
        <w:rPr>
          <w:rFonts w:ascii="Times New Roman" w:eastAsia="Calibri" w:hAnsi="Times New Roman" w:cs="Times New Roman"/>
          <w:b/>
          <w:i/>
          <w:color w:val="000000"/>
          <w:sz w:val="24"/>
          <w:szCs w:val="24"/>
        </w:rPr>
        <w:t xml:space="preserve"> and State</w:t>
      </w:r>
      <w:r w:rsidR="00DB5FCC" w:rsidRPr="00C324BC">
        <w:rPr>
          <w:rFonts w:ascii="Times New Roman" w:eastAsia="Calibri" w:hAnsi="Times New Roman" w:cs="Times New Roman"/>
          <w:color w:val="000000"/>
          <w:sz w:val="24"/>
          <w:szCs w:val="24"/>
        </w:rPr>
        <w:t>(BRILL)</w:t>
      </w:r>
      <w:r w:rsidRPr="00C324BC">
        <w:rPr>
          <w:rFonts w:ascii="Times New Roman" w:eastAsia="Calibri" w:hAnsi="Times New Roman" w:cs="Times New Roman"/>
          <w:b/>
          <w:color w:val="000000"/>
          <w:sz w:val="24"/>
          <w:szCs w:val="24"/>
        </w:rPr>
        <w:t xml:space="preserve"> </w:t>
      </w:r>
      <w:r w:rsidRPr="00C324BC">
        <w:rPr>
          <w:rFonts w:ascii="Times New Roman" w:eastAsia="Calibri" w:hAnsi="Times New Roman" w:cs="Times New Roman"/>
          <w:color w:val="000000"/>
          <w:sz w:val="24"/>
          <w:szCs w:val="24"/>
        </w:rPr>
        <w:t xml:space="preserve">“The Clash of Legal Norms: The Case of Banishment as a Religious Customary </w:t>
      </w:r>
      <w:r w:rsidR="003E0F0A" w:rsidRPr="00C324BC">
        <w:rPr>
          <w:rFonts w:ascii="Times New Roman" w:eastAsia="Calibri" w:hAnsi="Times New Roman" w:cs="Times New Roman"/>
          <w:color w:val="000000"/>
          <w:sz w:val="24"/>
          <w:szCs w:val="24"/>
        </w:rPr>
        <w:t>Justice</w:t>
      </w:r>
      <w:r w:rsidR="003E0F0A" w:rsidRPr="00C324BC">
        <w:rPr>
          <w:rFonts w:ascii="Times New Roman" w:eastAsia="Calibri" w:hAnsi="Times New Roman" w:cs="Times New Roman"/>
          <w:b/>
          <w:color w:val="000000"/>
          <w:sz w:val="24"/>
          <w:szCs w:val="24"/>
        </w:rPr>
        <w:t xml:space="preserve"> </w:t>
      </w:r>
      <w:r w:rsidRPr="00C324BC">
        <w:rPr>
          <w:rFonts w:ascii="Times New Roman" w:eastAsia="Calibri" w:hAnsi="Times New Roman" w:cs="Times New Roman"/>
          <w:color w:val="000000"/>
          <w:sz w:val="24"/>
          <w:szCs w:val="24"/>
        </w:rPr>
        <w:t>System in Ghana</w:t>
      </w:r>
      <w:r w:rsidR="003E0F0A" w:rsidRPr="00C324BC">
        <w:rPr>
          <w:rFonts w:ascii="Times New Roman" w:eastAsia="Calibri" w:hAnsi="Times New Roman" w:cs="Times New Roman"/>
          <w:color w:val="000000"/>
          <w:sz w:val="24"/>
          <w:szCs w:val="24"/>
        </w:rPr>
        <w:t>” (</w:t>
      </w:r>
      <w:r w:rsidR="00DF40CB" w:rsidRPr="00C324BC">
        <w:rPr>
          <w:rFonts w:ascii="Times New Roman" w:eastAsia="Calibri" w:hAnsi="Times New Roman" w:cs="Times New Roman"/>
          <w:color w:val="000000"/>
          <w:sz w:val="24"/>
          <w:szCs w:val="24"/>
        </w:rPr>
        <w:t>2015</w:t>
      </w:r>
      <w:r w:rsidR="00DB5FCC" w:rsidRPr="00C324BC">
        <w:rPr>
          <w:rFonts w:ascii="Times New Roman" w:eastAsia="Calibri" w:hAnsi="Times New Roman" w:cs="Times New Roman"/>
          <w:color w:val="000000"/>
          <w:sz w:val="24"/>
          <w:szCs w:val="24"/>
        </w:rPr>
        <w:t>)</w:t>
      </w:r>
      <w:r w:rsidR="0073696B" w:rsidRPr="00C324BC">
        <w:rPr>
          <w:rFonts w:ascii="Times New Roman" w:eastAsia="Calibri" w:hAnsi="Times New Roman" w:cs="Times New Roman"/>
          <w:color w:val="000000"/>
          <w:sz w:val="24"/>
          <w:szCs w:val="24"/>
        </w:rPr>
        <w:t>;</w:t>
      </w:r>
    </w:p>
    <w:p w:rsidR="00BC4771" w:rsidRPr="00BC4771" w:rsidRDefault="00BC4771" w:rsidP="00BC4771">
      <w:pPr>
        <w:pStyle w:val="ListParagraph"/>
        <w:numPr>
          <w:ilvl w:val="0"/>
          <w:numId w:val="14"/>
        </w:numPr>
        <w:spacing w:after="45"/>
        <w:jc w:val="both"/>
        <w:rPr>
          <w:rFonts w:ascii="Times New Roman" w:eastAsia="Calibri" w:hAnsi="Times New Roman" w:cs="Times New Roman"/>
          <w:color w:val="000000"/>
          <w:sz w:val="24"/>
          <w:szCs w:val="24"/>
        </w:rPr>
      </w:pPr>
      <w:r w:rsidRPr="001016A6">
        <w:rPr>
          <w:rFonts w:ascii="Times New Roman" w:eastAsia="Calibri" w:hAnsi="Times New Roman" w:cs="Times New Roman"/>
          <w:b/>
          <w:i/>
          <w:color w:val="000000"/>
          <w:sz w:val="24"/>
          <w:szCs w:val="24"/>
        </w:rPr>
        <w:t>Law and Religion Journal</w:t>
      </w:r>
      <w:r>
        <w:rPr>
          <w:rFonts w:ascii="Times New Roman" w:eastAsia="Calibri" w:hAnsi="Times New Roman" w:cs="Times New Roman"/>
          <w:color w:val="000000"/>
          <w:sz w:val="24"/>
          <w:szCs w:val="24"/>
        </w:rPr>
        <w:t>, “</w:t>
      </w:r>
      <w:r w:rsidRPr="001016A6">
        <w:rPr>
          <w:rFonts w:ascii="Times New Roman" w:eastAsia="Calibri" w:hAnsi="Times New Roman" w:cs="Times New Roman"/>
          <w:color w:val="000000"/>
          <w:sz w:val="24"/>
          <w:szCs w:val="24"/>
        </w:rPr>
        <w:t>Individual and collective rights in South Africa: Freedom of Religion and its impact on traditional l</w:t>
      </w:r>
      <w:r>
        <w:rPr>
          <w:rFonts w:ascii="Times New Roman" w:eastAsia="Calibri" w:hAnsi="Times New Roman" w:cs="Times New Roman"/>
          <w:color w:val="000000"/>
          <w:sz w:val="24"/>
          <w:szCs w:val="24"/>
        </w:rPr>
        <w:t>eadershi</w:t>
      </w:r>
      <w:r w:rsidR="0040620B">
        <w:rPr>
          <w:rFonts w:ascii="Times New Roman" w:eastAsia="Calibri" w:hAnsi="Times New Roman" w:cs="Times New Roman"/>
          <w:color w:val="000000"/>
          <w:sz w:val="24"/>
          <w:szCs w:val="24"/>
        </w:rPr>
        <w:t>p and their communities” (2015);</w:t>
      </w:r>
    </w:p>
    <w:p w:rsidR="00BC4771" w:rsidRPr="00521751" w:rsidRDefault="003E0F0A" w:rsidP="00521751">
      <w:pPr>
        <w:pStyle w:val="ListParagraph"/>
        <w:numPr>
          <w:ilvl w:val="0"/>
          <w:numId w:val="14"/>
        </w:numPr>
        <w:spacing w:after="45"/>
        <w:jc w:val="both"/>
        <w:rPr>
          <w:rFonts w:ascii="Times New Roman" w:eastAsia="Calibri" w:hAnsi="Times New Roman" w:cs="Times New Roman"/>
          <w:color w:val="000000"/>
          <w:sz w:val="24"/>
          <w:szCs w:val="24"/>
        </w:rPr>
      </w:pPr>
      <w:bookmarkStart w:id="2" w:name="_Hlk484722201"/>
      <w:r w:rsidRPr="00C324BC">
        <w:rPr>
          <w:rFonts w:ascii="Times New Roman" w:eastAsia="Calibri" w:hAnsi="Times New Roman" w:cs="Times New Roman"/>
          <w:b/>
          <w:i/>
          <w:color w:val="000000"/>
          <w:sz w:val="24"/>
          <w:szCs w:val="24"/>
        </w:rPr>
        <w:t>Education Research Journal</w:t>
      </w:r>
      <w:r w:rsidRPr="00C324BC">
        <w:rPr>
          <w:rFonts w:ascii="Times New Roman" w:eastAsia="Calibri" w:hAnsi="Times New Roman" w:cs="Times New Roman"/>
          <w:color w:val="000000"/>
          <w:sz w:val="24"/>
          <w:szCs w:val="24"/>
        </w:rPr>
        <w:t xml:space="preserve"> </w:t>
      </w:r>
      <w:bookmarkEnd w:id="2"/>
      <w:r w:rsidRPr="00C324BC">
        <w:rPr>
          <w:rFonts w:ascii="Times New Roman" w:eastAsia="Calibri" w:hAnsi="Times New Roman" w:cs="Times New Roman"/>
          <w:color w:val="000000"/>
          <w:sz w:val="24"/>
          <w:szCs w:val="24"/>
        </w:rPr>
        <w:t>“Group Dynamic Concepts and Social Studies Principle of National Unity in Nigeria” (2014)</w:t>
      </w:r>
      <w:r w:rsidR="001A2DBA" w:rsidRPr="00C324BC">
        <w:rPr>
          <w:rFonts w:ascii="Times New Roman" w:eastAsia="Calibri" w:hAnsi="Times New Roman" w:cs="Times New Roman"/>
          <w:color w:val="000000"/>
          <w:sz w:val="24"/>
          <w:szCs w:val="24"/>
        </w:rPr>
        <w:t>;</w:t>
      </w:r>
    </w:p>
    <w:p w:rsidR="00F2656E" w:rsidRPr="00CC144C" w:rsidRDefault="0073696B" w:rsidP="00C324BC">
      <w:pPr>
        <w:pStyle w:val="ListParagraph"/>
        <w:numPr>
          <w:ilvl w:val="0"/>
          <w:numId w:val="14"/>
        </w:numPr>
        <w:spacing w:after="45"/>
        <w:jc w:val="both"/>
        <w:rPr>
          <w:rFonts w:ascii="Times New Roman" w:eastAsia="Calibri" w:hAnsi="Times New Roman" w:cs="Times New Roman"/>
          <w:color w:val="000000"/>
          <w:sz w:val="24"/>
          <w:szCs w:val="24"/>
        </w:rPr>
      </w:pPr>
      <w:r w:rsidRPr="00C324BC">
        <w:rPr>
          <w:rFonts w:ascii="Times New Roman" w:eastAsia="Calibri" w:hAnsi="Times New Roman" w:cs="Times New Roman"/>
          <w:b/>
          <w:i/>
          <w:color w:val="000000"/>
          <w:sz w:val="24"/>
          <w:szCs w:val="24"/>
        </w:rPr>
        <w:t>Education Research Journal</w:t>
      </w:r>
      <w:r w:rsidRPr="00C324BC">
        <w:rPr>
          <w:rFonts w:ascii="Times New Roman" w:eastAsia="Calibri" w:hAnsi="Times New Roman" w:cs="Times New Roman"/>
          <w:color w:val="000000"/>
          <w:sz w:val="24"/>
          <w:szCs w:val="24"/>
        </w:rPr>
        <w:t xml:space="preserve"> </w:t>
      </w:r>
      <w:r w:rsidRPr="00C324BC">
        <w:rPr>
          <w:rFonts w:ascii="Times New Roman" w:hAnsi="Times New Roman" w:cs="Times New Roman"/>
          <w:bCs/>
          <w:color w:val="000000"/>
          <w:sz w:val="24"/>
          <w:szCs w:val="24"/>
          <w:shd w:val="clear" w:color="auto" w:fill="FFFFFF"/>
        </w:rPr>
        <w:t>“Equipping Church Leaders in Africa for Reliable Leadership”</w:t>
      </w:r>
      <w:r w:rsidRPr="00C324BC">
        <w:rPr>
          <w:rFonts w:ascii="Times New Roman" w:hAnsi="Times New Roman" w:cs="Times New Roman"/>
          <w:color w:val="000000"/>
          <w:sz w:val="24"/>
          <w:szCs w:val="24"/>
          <w:shd w:val="clear" w:color="auto" w:fill="FFFFFF"/>
        </w:rPr>
        <w:t> (2012)</w:t>
      </w:r>
      <w:r w:rsidR="00521751">
        <w:rPr>
          <w:rFonts w:ascii="Times New Roman" w:hAnsi="Times New Roman" w:cs="Times New Roman"/>
          <w:color w:val="000000"/>
          <w:sz w:val="24"/>
          <w:szCs w:val="24"/>
          <w:shd w:val="clear" w:color="auto" w:fill="FFFFFF"/>
        </w:rPr>
        <w:t>.</w:t>
      </w:r>
    </w:p>
    <w:p w:rsidR="00F2656E" w:rsidRPr="00C324BC" w:rsidRDefault="00F2656E" w:rsidP="00C324BC">
      <w:pPr>
        <w:numPr>
          <w:ilvl w:val="0"/>
          <w:numId w:val="27"/>
        </w:numPr>
        <w:spacing w:after="3"/>
        <w:jc w:val="both"/>
        <w:rPr>
          <w:rFonts w:ascii="Times New Roman" w:eastAsia="Calibri" w:hAnsi="Times New Roman" w:cs="Times New Roman"/>
          <w:b/>
          <w:color w:val="000000"/>
          <w:sz w:val="24"/>
          <w:szCs w:val="24"/>
        </w:rPr>
      </w:pPr>
      <w:r w:rsidRPr="00C324BC">
        <w:rPr>
          <w:rFonts w:ascii="Times New Roman" w:eastAsia="Calibri" w:hAnsi="Times New Roman" w:cs="Times New Roman"/>
          <w:b/>
          <w:color w:val="000000"/>
          <w:sz w:val="24"/>
          <w:szCs w:val="24"/>
        </w:rPr>
        <w:t xml:space="preserve">PROFESSIONAL SOCIETY MEMBERSHIPS </w:t>
      </w:r>
    </w:p>
    <w:p w:rsidR="00C603A3" w:rsidRPr="00C324BC" w:rsidRDefault="00C603A3" w:rsidP="00C324BC">
      <w:pPr>
        <w:pStyle w:val="NoSpacing"/>
        <w:numPr>
          <w:ilvl w:val="0"/>
          <w:numId w:val="15"/>
        </w:numPr>
        <w:spacing w:line="360" w:lineRule="auto"/>
        <w:jc w:val="both"/>
        <w:rPr>
          <w:rFonts w:ascii="Times New Roman" w:hAnsi="Times New Roman"/>
          <w:kern w:val="28"/>
          <w:sz w:val="24"/>
          <w:szCs w:val="24"/>
          <w:lang w:val="en-US"/>
        </w:rPr>
      </w:pPr>
      <w:r w:rsidRPr="00C324BC">
        <w:rPr>
          <w:rFonts w:ascii="Times New Roman" w:hAnsi="Times New Roman"/>
          <w:kern w:val="28"/>
          <w:sz w:val="24"/>
          <w:szCs w:val="24"/>
          <w:lang w:val="en-US"/>
        </w:rPr>
        <w:t>Member, West African Centre for Law and Religions Study (WACLARS)</w:t>
      </w:r>
    </w:p>
    <w:p w:rsidR="00C603A3" w:rsidRPr="00C324BC" w:rsidRDefault="00C603A3" w:rsidP="00C324BC">
      <w:pPr>
        <w:pStyle w:val="NoSpacing"/>
        <w:numPr>
          <w:ilvl w:val="0"/>
          <w:numId w:val="15"/>
        </w:numPr>
        <w:spacing w:line="360" w:lineRule="auto"/>
        <w:jc w:val="both"/>
        <w:rPr>
          <w:rFonts w:ascii="Times New Roman" w:hAnsi="Times New Roman"/>
          <w:kern w:val="28"/>
          <w:sz w:val="24"/>
          <w:szCs w:val="24"/>
          <w:lang w:val="en-US"/>
        </w:rPr>
      </w:pPr>
      <w:r w:rsidRPr="00C324BC">
        <w:rPr>
          <w:rFonts w:ascii="Times New Roman" w:hAnsi="Times New Roman"/>
          <w:kern w:val="28"/>
          <w:sz w:val="24"/>
          <w:szCs w:val="24"/>
          <w:lang w:val="en-US"/>
        </w:rPr>
        <w:t>Member, African Association for the Study of Religions(AASR)</w:t>
      </w:r>
    </w:p>
    <w:p w:rsidR="00C603A3" w:rsidRPr="00C324BC" w:rsidRDefault="00C603A3" w:rsidP="00C324BC">
      <w:pPr>
        <w:pStyle w:val="NoSpacing"/>
        <w:numPr>
          <w:ilvl w:val="0"/>
          <w:numId w:val="15"/>
        </w:numPr>
        <w:spacing w:line="360" w:lineRule="auto"/>
        <w:jc w:val="both"/>
        <w:rPr>
          <w:rFonts w:ascii="Times New Roman" w:hAnsi="Times New Roman"/>
          <w:kern w:val="28"/>
          <w:sz w:val="24"/>
          <w:szCs w:val="24"/>
          <w:lang w:val="en-US"/>
        </w:rPr>
      </w:pPr>
      <w:r w:rsidRPr="00C324BC">
        <w:rPr>
          <w:rFonts w:ascii="Times New Roman" w:hAnsi="Times New Roman"/>
          <w:kern w:val="28"/>
          <w:sz w:val="24"/>
          <w:szCs w:val="24"/>
          <w:lang w:val="en-US"/>
        </w:rPr>
        <w:t>Member, International Association for the History of Religions(IAHR)</w:t>
      </w:r>
    </w:p>
    <w:p w:rsidR="00C603A3" w:rsidRPr="00C324BC" w:rsidRDefault="00C603A3" w:rsidP="00C324BC">
      <w:pPr>
        <w:pStyle w:val="NoSpacing"/>
        <w:numPr>
          <w:ilvl w:val="0"/>
          <w:numId w:val="15"/>
        </w:numPr>
        <w:spacing w:line="360" w:lineRule="auto"/>
        <w:jc w:val="both"/>
        <w:rPr>
          <w:rFonts w:ascii="Times New Roman" w:hAnsi="Times New Roman"/>
          <w:kern w:val="28"/>
          <w:sz w:val="24"/>
          <w:szCs w:val="24"/>
          <w:lang w:val="en-US"/>
        </w:rPr>
      </w:pPr>
      <w:r w:rsidRPr="00C324BC">
        <w:rPr>
          <w:rFonts w:ascii="Times New Roman" w:hAnsi="Times New Roman"/>
          <w:kern w:val="28"/>
          <w:sz w:val="24"/>
          <w:szCs w:val="24"/>
          <w:lang w:val="en-US"/>
        </w:rPr>
        <w:t>Member, African Consortium on Law and Religion Studies (ACLARS)</w:t>
      </w:r>
    </w:p>
    <w:p w:rsidR="00C603A3" w:rsidRPr="00C324BC" w:rsidRDefault="00C603A3" w:rsidP="00C324BC">
      <w:pPr>
        <w:pStyle w:val="NoSpacing"/>
        <w:numPr>
          <w:ilvl w:val="0"/>
          <w:numId w:val="15"/>
        </w:numPr>
        <w:spacing w:line="360" w:lineRule="auto"/>
        <w:jc w:val="both"/>
        <w:rPr>
          <w:rFonts w:ascii="Times New Roman" w:hAnsi="Times New Roman"/>
          <w:kern w:val="28"/>
          <w:sz w:val="24"/>
          <w:szCs w:val="24"/>
          <w:lang w:val="en-US"/>
        </w:rPr>
      </w:pPr>
      <w:r w:rsidRPr="00C324BC">
        <w:rPr>
          <w:rFonts w:ascii="Times New Roman" w:hAnsi="Times New Roman"/>
          <w:kern w:val="28"/>
          <w:sz w:val="24"/>
          <w:szCs w:val="24"/>
          <w:lang w:val="en-US"/>
        </w:rPr>
        <w:t>Member, Ecumenical Association of Third-World Theologians (EATWOT), Ghana Chapter.</w:t>
      </w:r>
    </w:p>
    <w:p w:rsidR="00C603A3" w:rsidRPr="00C324BC" w:rsidRDefault="00C603A3" w:rsidP="00C324BC">
      <w:pPr>
        <w:pStyle w:val="NoSpacing"/>
        <w:numPr>
          <w:ilvl w:val="0"/>
          <w:numId w:val="15"/>
        </w:numPr>
        <w:spacing w:line="360" w:lineRule="auto"/>
        <w:jc w:val="both"/>
        <w:rPr>
          <w:rFonts w:ascii="Times New Roman" w:hAnsi="Times New Roman"/>
          <w:kern w:val="28"/>
          <w:sz w:val="24"/>
          <w:szCs w:val="24"/>
          <w:lang w:val="en-US"/>
        </w:rPr>
      </w:pPr>
      <w:r w:rsidRPr="00C324BC">
        <w:rPr>
          <w:rFonts w:ascii="Times New Roman" w:hAnsi="Times New Roman"/>
          <w:kern w:val="28"/>
          <w:sz w:val="24"/>
          <w:szCs w:val="24"/>
          <w:lang w:val="en-US"/>
        </w:rPr>
        <w:t>Member, International Reformed Theological Institute (IRTI), Free University of   Amsterdam, the Netherlands.</w:t>
      </w:r>
    </w:p>
    <w:p w:rsidR="00F2656E" w:rsidRDefault="00F2656E" w:rsidP="00C324BC">
      <w:pPr>
        <w:numPr>
          <w:ilvl w:val="0"/>
          <w:numId w:val="27"/>
        </w:numPr>
        <w:spacing w:after="3"/>
        <w:jc w:val="both"/>
        <w:rPr>
          <w:rFonts w:ascii="Times New Roman" w:eastAsia="Calibri" w:hAnsi="Times New Roman" w:cs="Times New Roman"/>
          <w:b/>
          <w:color w:val="000000"/>
          <w:sz w:val="24"/>
          <w:szCs w:val="24"/>
        </w:rPr>
      </w:pPr>
      <w:r w:rsidRPr="00C324BC">
        <w:rPr>
          <w:rFonts w:ascii="Times New Roman" w:eastAsia="Calibri" w:hAnsi="Times New Roman" w:cs="Times New Roman"/>
          <w:b/>
          <w:color w:val="000000"/>
          <w:sz w:val="24"/>
          <w:szCs w:val="24"/>
        </w:rPr>
        <w:t xml:space="preserve">CURRENT RESEARCH FOCUS </w:t>
      </w:r>
    </w:p>
    <w:p w:rsidR="00521751" w:rsidRDefault="00521751" w:rsidP="00521751">
      <w:pPr>
        <w:pStyle w:val="ListParagraph"/>
        <w:spacing w:after="3"/>
        <w:ind w:left="108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Currently, my research attention is turned on how religion and law interconnect in traditional Ghanaian societies and the continuities and discontinuities between the traditional and the modern ideas and practice of human rights. I continue to pursue my original interests in Comparative </w:t>
      </w:r>
      <w:r w:rsidR="003D7FBC">
        <w:rPr>
          <w:rFonts w:ascii="Times New Roman" w:eastAsia="Calibri" w:hAnsi="Times New Roman" w:cs="Times New Roman"/>
          <w:color w:val="000000"/>
          <w:sz w:val="24"/>
          <w:szCs w:val="24"/>
        </w:rPr>
        <w:t>H</w:t>
      </w:r>
      <w:r>
        <w:rPr>
          <w:rFonts w:ascii="Times New Roman" w:eastAsia="Calibri" w:hAnsi="Times New Roman" w:cs="Times New Roman"/>
          <w:color w:val="000000"/>
          <w:sz w:val="24"/>
          <w:szCs w:val="24"/>
        </w:rPr>
        <w:t xml:space="preserve">istory of </w:t>
      </w:r>
      <w:r w:rsidR="003D7FBC">
        <w:rPr>
          <w:rFonts w:ascii="Times New Roman" w:eastAsia="Calibri" w:hAnsi="Times New Roman" w:cs="Times New Roman"/>
          <w:color w:val="000000"/>
          <w:sz w:val="24"/>
          <w:szCs w:val="24"/>
        </w:rPr>
        <w:t>R</w:t>
      </w:r>
      <w:r>
        <w:rPr>
          <w:rFonts w:ascii="Times New Roman" w:eastAsia="Calibri" w:hAnsi="Times New Roman" w:cs="Times New Roman"/>
          <w:color w:val="000000"/>
          <w:sz w:val="24"/>
          <w:szCs w:val="24"/>
        </w:rPr>
        <w:t>eligion, focusing on African Indigenous religions, Christianity</w:t>
      </w:r>
      <w:r w:rsidR="00C60CD8">
        <w:rPr>
          <w:rFonts w:ascii="Times New Roman" w:eastAsia="Calibri" w:hAnsi="Times New Roman" w:cs="Times New Roman"/>
          <w:color w:val="000000"/>
          <w:sz w:val="24"/>
          <w:szCs w:val="24"/>
        </w:rPr>
        <w:t xml:space="preserve">, Islam, and Hinduism. Among the specific projects I am engaged in are the following: </w:t>
      </w:r>
    </w:p>
    <w:p w:rsidR="00EA3240" w:rsidRPr="00C96502" w:rsidRDefault="00EA3240" w:rsidP="00C96502">
      <w:pPr>
        <w:pStyle w:val="ListParagraph"/>
        <w:numPr>
          <w:ilvl w:val="0"/>
          <w:numId w:val="30"/>
        </w:numPr>
        <w:spacing w:after="3"/>
        <w:jc w:val="both"/>
        <w:rPr>
          <w:rFonts w:ascii="Times New Roman" w:eastAsia="Calibri" w:hAnsi="Times New Roman" w:cs="Times New Roman"/>
          <w:color w:val="000000"/>
          <w:sz w:val="24"/>
          <w:szCs w:val="24"/>
        </w:rPr>
      </w:pPr>
      <w:r w:rsidRPr="00C96502">
        <w:rPr>
          <w:rFonts w:ascii="Times New Roman" w:eastAsia="Calibri" w:hAnsi="Times New Roman" w:cs="Times New Roman"/>
          <w:color w:val="000000"/>
          <w:sz w:val="24"/>
          <w:szCs w:val="24"/>
        </w:rPr>
        <w:t>Culture, Custom and Human Rights in Contemporary Akan Societies</w:t>
      </w:r>
    </w:p>
    <w:p w:rsidR="00EA3240" w:rsidRPr="00C96502" w:rsidRDefault="00EA3240" w:rsidP="00C96502">
      <w:pPr>
        <w:pStyle w:val="ListParagraph"/>
        <w:numPr>
          <w:ilvl w:val="0"/>
          <w:numId w:val="30"/>
        </w:numPr>
        <w:spacing w:after="3"/>
        <w:jc w:val="both"/>
        <w:rPr>
          <w:rFonts w:ascii="Times New Roman" w:eastAsia="Calibri" w:hAnsi="Times New Roman" w:cs="Times New Roman"/>
          <w:color w:val="000000"/>
          <w:sz w:val="24"/>
          <w:szCs w:val="24"/>
        </w:rPr>
      </w:pPr>
      <w:r w:rsidRPr="00C96502">
        <w:rPr>
          <w:rFonts w:ascii="Times New Roman" w:eastAsia="Calibri" w:hAnsi="Times New Roman" w:cs="Times New Roman"/>
          <w:color w:val="000000"/>
          <w:sz w:val="24"/>
          <w:szCs w:val="24"/>
        </w:rPr>
        <w:t>African Hindus</w:t>
      </w:r>
      <w:r w:rsidR="00C60CD8">
        <w:rPr>
          <w:rFonts w:ascii="Times New Roman" w:eastAsia="Calibri" w:hAnsi="Times New Roman" w:cs="Times New Roman"/>
          <w:color w:val="000000"/>
          <w:sz w:val="24"/>
          <w:szCs w:val="24"/>
        </w:rPr>
        <w:t>, identity, and religious space in Ghana</w:t>
      </w:r>
    </w:p>
    <w:p w:rsidR="00EA3240" w:rsidRPr="00C96502" w:rsidRDefault="00C96502" w:rsidP="00C96502">
      <w:pPr>
        <w:pStyle w:val="ListParagraph"/>
        <w:numPr>
          <w:ilvl w:val="0"/>
          <w:numId w:val="30"/>
        </w:numPr>
        <w:spacing w:after="3"/>
        <w:jc w:val="both"/>
        <w:rPr>
          <w:rFonts w:ascii="Times New Roman" w:eastAsia="Calibri" w:hAnsi="Times New Roman" w:cs="Times New Roman"/>
          <w:color w:val="000000"/>
          <w:sz w:val="24"/>
          <w:szCs w:val="24"/>
        </w:rPr>
      </w:pPr>
      <w:r w:rsidRPr="00C96502">
        <w:rPr>
          <w:rFonts w:ascii="Times New Roman" w:eastAsia="Calibri" w:hAnsi="Times New Roman" w:cs="Times New Roman"/>
          <w:color w:val="000000"/>
          <w:sz w:val="24"/>
          <w:szCs w:val="24"/>
        </w:rPr>
        <w:t>Coping with Evil</w:t>
      </w:r>
      <w:r w:rsidR="00EA3240" w:rsidRPr="00C96502">
        <w:rPr>
          <w:rFonts w:ascii="Times New Roman" w:eastAsia="Calibri" w:hAnsi="Times New Roman" w:cs="Times New Roman"/>
          <w:color w:val="000000"/>
          <w:sz w:val="24"/>
          <w:szCs w:val="24"/>
        </w:rPr>
        <w:t xml:space="preserve"> in</w:t>
      </w:r>
      <w:r w:rsidRPr="00C96502">
        <w:rPr>
          <w:rFonts w:ascii="Times New Roman" w:eastAsia="Calibri" w:hAnsi="Times New Roman" w:cs="Times New Roman"/>
          <w:color w:val="000000"/>
          <w:sz w:val="24"/>
          <w:szCs w:val="24"/>
        </w:rPr>
        <w:t xml:space="preserve"> Christianity and Islam in Ghana</w:t>
      </w:r>
    </w:p>
    <w:p w:rsidR="00C96502" w:rsidRPr="00C96502" w:rsidRDefault="00C96502" w:rsidP="00C96502">
      <w:pPr>
        <w:pStyle w:val="ListParagraph"/>
        <w:numPr>
          <w:ilvl w:val="0"/>
          <w:numId w:val="30"/>
        </w:numPr>
        <w:spacing w:after="3"/>
        <w:jc w:val="both"/>
        <w:rPr>
          <w:rFonts w:ascii="Times New Roman" w:eastAsia="Calibri" w:hAnsi="Times New Roman" w:cs="Times New Roman"/>
          <w:color w:val="000000"/>
          <w:sz w:val="24"/>
          <w:szCs w:val="24"/>
        </w:rPr>
      </w:pPr>
      <w:r w:rsidRPr="00C96502">
        <w:rPr>
          <w:rFonts w:ascii="Times New Roman" w:eastAsia="Calibri" w:hAnsi="Times New Roman" w:cs="Times New Roman"/>
          <w:color w:val="000000"/>
          <w:sz w:val="24"/>
          <w:szCs w:val="24"/>
        </w:rPr>
        <w:t>Religion and Law in Contemporary Ghana.</w:t>
      </w:r>
    </w:p>
    <w:p w:rsidR="00F2656E" w:rsidRPr="0040620B" w:rsidRDefault="00F2656E" w:rsidP="0040620B">
      <w:pPr>
        <w:pStyle w:val="ListParagraph"/>
        <w:numPr>
          <w:ilvl w:val="0"/>
          <w:numId w:val="27"/>
        </w:numPr>
        <w:spacing w:after="43"/>
        <w:jc w:val="both"/>
        <w:rPr>
          <w:rFonts w:ascii="Times New Roman" w:eastAsia="Calibri" w:hAnsi="Times New Roman" w:cs="Times New Roman"/>
          <w:b/>
          <w:color w:val="000000"/>
          <w:sz w:val="24"/>
          <w:szCs w:val="24"/>
        </w:rPr>
      </w:pPr>
      <w:r w:rsidRPr="0040620B">
        <w:rPr>
          <w:rFonts w:ascii="Times New Roman" w:eastAsia="Calibri" w:hAnsi="Times New Roman" w:cs="Times New Roman"/>
          <w:b/>
          <w:color w:val="000000"/>
          <w:sz w:val="24"/>
          <w:szCs w:val="24"/>
        </w:rPr>
        <w:t xml:space="preserve">GRANT SUPPORT </w:t>
      </w:r>
    </w:p>
    <w:p w:rsidR="00C603A3" w:rsidRPr="00C324BC" w:rsidRDefault="00F2656E" w:rsidP="00C324BC">
      <w:pPr>
        <w:numPr>
          <w:ilvl w:val="0"/>
          <w:numId w:val="16"/>
        </w:numPr>
        <w:spacing w:after="0" w:line="240" w:lineRule="auto"/>
        <w:jc w:val="both"/>
        <w:rPr>
          <w:rFonts w:ascii="Times New Roman" w:eastAsia="Calibri" w:hAnsi="Times New Roman" w:cs="Times New Roman"/>
          <w:kern w:val="28"/>
          <w:sz w:val="24"/>
          <w:szCs w:val="24"/>
        </w:rPr>
      </w:pPr>
      <w:r w:rsidRPr="00C324BC">
        <w:rPr>
          <w:rFonts w:ascii="Times New Roman" w:eastAsia="Calibri" w:hAnsi="Times New Roman" w:cs="Times New Roman"/>
          <w:color w:val="000000"/>
          <w:sz w:val="24"/>
          <w:szCs w:val="24"/>
        </w:rPr>
        <w:t xml:space="preserve"> </w:t>
      </w:r>
      <w:r w:rsidR="00C603A3" w:rsidRPr="00C324BC">
        <w:rPr>
          <w:rFonts w:ascii="Times New Roman" w:eastAsia="Calibri" w:hAnsi="Times New Roman" w:cs="Times New Roman"/>
          <w:kern w:val="28"/>
          <w:sz w:val="24"/>
          <w:szCs w:val="24"/>
        </w:rPr>
        <w:t xml:space="preserve">Indian Council for Cultural Relations </w:t>
      </w:r>
      <w:r w:rsidR="00C96502">
        <w:rPr>
          <w:rFonts w:ascii="Times New Roman" w:eastAsia="Calibri" w:hAnsi="Times New Roman" w:cs="Times New Roman"/>
          <w:kern w:val="28"/>
          <w:sz w:val="24"/>
          <w:szCs w:val="24"/>
        </w:rPr>
        <w:t xml:space="preserve">(ICCR) </w:t>
      </w:r>
      <w:r w:rsidR="00C60CD8">
        <w:rPr>
          <w:rFonts w:ascii="Times New Roman" w:eastAsia="Calibri" w:hAnsi="Times New Roman" w:cs="Times New Roman"/>
          <w:kern w:val="28"/>
          <w:sz w:val="24"/>
          <w:szCs w:val="24"/>
        </w:rPr>
        <w:t xml:space="preserve">Fellowship </w:t>
      </w:r>
      <w:r w:rsidR="00C603A3" w:rsidRPr="00C324BC">
        <w:rPr>
          <w:rFonts w:ascii="Times New Roman" w:eastAsia="Calibri" w:hAnsi="Times New Roman" w:cs="Times New Roman"/>
          <w:kern w:val="28"/>
          <w:sz w:val="24"/>
          <w:szCs w:val="24"/>
        </w:rPr>
        <w:t>(2012)</w:t>
      </w:r>
    </w:p>
    <w:p w:rsidR="00C603A3" w:rsidRPr="00C324BC" w:rsidRDefault="00C603A3" w:rsidP="00C324BC">
      <w:pPr>
        <w:numPr>
          <w:ilvl w:val="0"/>
          <w:numId w:val="16"/>
        </w:numPr>
        <w:spacing w:after="0" w:line="240" w:lineRule="auto"/>
        <w:jc w:val="both"/>
        <w:rPr>
          <w:rFonts w:ascii="Times New Roman" w:eastAsia="Calibri" w:hAnsi="Times New Roman" w:cs="Times New Roman"/>
          <w:kern w:val="28"/>
          <w:sz w:val="24"/>
          <w:szCs w:val="24"/>
        </w:rPr>
      </w:pPr>
      <w:r w:rsidRPr="00C324BC">
        <w:rPr>
          <w:rFonts w:ascii="Times New Roman" w:eastAsia="Calibri" w:hAnsi="Times New Roman" w:cs="Times New Roman"/>
          <w:kern w:val="28"/>
          <w:sz w:val="24"/>
          <w:szCs w:val="24"/>
        </w:rPr>
        <w:t>ICCO/</w:t>
      </w:r>
      <w:proofErr w:type="spellStart"/>
      <w:r w:rsidRPr="00C324BC">
        <w:rPr>
          <w:rFonts w:ascii="Times New Roman" w:eastAsia="Calibri" w:hAnsi="Times New Roman" w:cs="Times New Roman"/>
          <w:kern w:val="28"/>
          <w:sz w:val="24"/>
          <w:szCs w:val="24"/>
        </w:rPr>
        <w:t>Kerki</w:t>
      </w:r>
      <w:r w:rsidR="00C60CD8">
        <w:rPr>
          <w:rFonts w:ascii="Times New Roman" w:eastAsia="Calibri" w:hAnsi="Times New Roman" w:cs="Times New Roman"/>
          <w:kern w:val="28"/>
          <w:sz w:val="24"/>
          <w:szCs w:val="24"/>
        </w:rPr>
        <w:t>nactie</w:t>
      </w:r>
      <w:proofErr w:type="spellEnd"/>
      <w:r w:rsidR="00C60CD8">
        <w:rPr>
          <w:rFonts w:ascii="Times New Roman" w:eastAsia="Calibri" w:hAnsi="Times New Roman" w:cs="Times New Roman"/>
          <w:kern w:val="28"/>
          <w:sz w:val="24"/>
          <w:szCs w:val="24"/>
        </w:rPr>
        <w:t xml:space="preserve"> in support of PhD </w:t>
      </w:r>
      <w:r w:rsidR="00C60CD8" w:rsidRPr="00C324BC">
        <w:rPr>
          <w:rFonts w:ascii="Times New Roman" w:eastAsia="Calibri" w:hAnsi="Times New Roman" w:cs="Times New Roman"/>
          <w:kern w:val="28"/>
          <w:sz w:val="24"/>
          <w:szCs w:val="24"/>
        </w:rPr>
        <w:t>(</w:t>
      </w:r>
      <w:r w:rsidRPr="00C324BC">
        <w:rPr>
          <w:rFonts w:ascii="Times New Roman" w:eastAsia="Calibri" w:hAnsi="Times New Roman" w:cs="Times New Roman"/>
          <w:kern w:val="28"/>
          <w:sz w:val="24"/>
          <w:szCs w:val="24"/>
        </w:rPr>
        <w:t>2005)</w:t>
      </w:r>
    </w:p>
    <w:p w:rsidR="00C603A3" w:rsidRPr="00C324BC" w:rsidRDefault="00C603A3" w:rsidP="00C324BC">
      <w:pPr>
        <w:numPr>
          <w:ilvl w:val="0"/>
          <w:numId w:val="16"/>
        </w:numPr>
        <w:spacing w:after="0" w:line="240" w:lineRule="auto"/>
        <w:jc w:val="both"/>
        <w:rPr>
          <w:rFonts w:ascii="Times New Roman" w:eastAsia="Calibri" w:hAnsi="Times New Roman" w:cs="Times New Roman"/>
          <w:kern w:val="28"/>
          <w:sz w:val="24"/>
          <w:szCs w:val="24"/>
        </w:rPr>
      </w:pPr>
      <w:r w:rsidRPr="00C324BC">
        <w:rPr>
          <w:rFonts w:ascii="Times New Roman" w:eastAsia="Calibri" w:hAnsi="Times New Roman" w:cs="Times New Roman"/>
          <w:kern w:val="28"/>
          <w:sz w:val="24"/>
          <w:szCs w:val="24"/>
        </w:rPr>
        <w:t>University o</w:t>
      </w:r>
      <w:r w:rsidR="00C60CD8">
        <w:rPr>
          <w:rFonts w:ascii="Times New Roman" w:eastAsia="Calibri" w:hAnsi="Times New Roman" w:cs="Times New Roman"/>
          <w:kern w:val="28"/>
          <w:sz w:val="24"/>
          <w:szCs w:val="24"/>
        </w:rPr>
        <w:t xml:space="preserve">f Ghana Research Grant </w:t>
      </w:r>
      <w:r w:rsidR="00C60CD8" w:rsidRPr="00C324BC">
        <w:rPr>
          <w:rFonts w:ascii="Times New Roman" w:eastAsia="Calibri" w:hAnsi="Times New Roman" w:cs="Times New Roman"/>
          <w:kern w:val="28"/>
          <w:sz w:val="24"/>
          <w:szCs w:val="24"/>
        </w:rPr>
        <w:t>(</w:t>
      </w:r>
      <w:r w:rsidRPr="00C324BC">
        <w:rPr>
          <w:rFonts w:ascii="Times New Roman" w:eastAsia="Calibri" w:hAnsi="Times New Roman" w:cs="Times New Roman"/>
          <w:kern w:val="28"/>
          <w:sz w:val="24"/>
          <w:szCs w:val="24"/>
        </w:rPr>
        <w:t>2004)</w:t>
      </w:r>
    </w:p>
    <w:p w:rsidR="00C603A3" w:rsidRPr="00C324BC" w:rsidRDefault="00C603A3" w:rsidP="00C324BC">
      <w:pPr>
        <w:numPr>
          <w:ilvl w:val="0"/>
          <w:numId w:val="16"/>
        </w:numPr>
        <w:spacing w:after="0" w:line="240" w:lineRule="auto"/>
        <w:jc w:val="both"/>
        <w:rPr>
          <w:rFonts w:ascii="Times New Roman" w:eastAsia="Calibri" w:hAnsi="Times New Roman" w:cs="Times New Roman"/>
          <w:kern w:val="28"/>
          <w:sz w:val="24"/>
          <w:szCs w:val="24"/>
        </w:rPr>
      </w:pPr>
      <w:r w:rsidRPr="00C324BC">
        <w:rPr>
          <w:rFonts w:ascii="Times New Roman" w:eastAsia="Calibri" w:hAnsi="Times New Roman" w:cs="Times New Roman"/>
          <w:kern w:val="28"/>
          <w:sz w:val="24"/>
          <w:szCs w:val="24"/>
        </w:rPr>
        <w:lastRenderedPageBreak/>
        <w:t xml:space="preserve">African Theological Fellowship </w:t>
      </w:r>
      <w:r w:rsidR="00C60CD8">
        <w:rPr>
          <w:rFonts w:ascii="Times New Roman" w:eastAsia="Calibri" w:hAnsi="Times New Roman" w:cs="Times New Roman"/>
          <w:kern w:val="28"/>
          <w:sz w:val="24"/>
          <w:szCs w:val="24"/>
        </w:rPr>
        <w:t xml:space="preserve">support for M.A. thesis </w:t>
      </w:r>
      <w:r w:rsidRPr="00C324BC">
        <w:rPr>
          <w:rFonts w:ascii="Times New Roman" w:eastAsia="Calibri" w:hAnsi="Times New Roman" w:cs="Times New Roman"/>
          <w:kern w:val="28"/>
          <w:sz w:val="24"/>
          <w:szCs w:val="24"/>
        </w:rPr>
        <w:t>(1995)</w:t>
      </w:r>
    </w:p>
    <w:p w:rsidR="00F2656E" w:rsidRPr="00A252CD" w:rsidRDefault="00F2656E" w:rsidP="00C324BC">
      <w:pPr>
        <w:pStyle w:val="ListParagraph"/>
        <w:keepNext/>
        <w:keepLines/>
        <w:numPr>
          <w:ilvl w:val="0"/>
          <w:numId w:val="27"/>
        </w:numPr>
        <w:spacing w:after="3"/>
        <w:jc w:val="both"/>
        <w:outlineLvl w:val="2"/>
        <w:rPr>
          <w:rFonts w:ascii="Times New Roman" w:eastAsia="Calibri" w:hAnsi="Times New Roman" w:cs="Times New Roman"/>
          <w:b/>
          <w:color w:val="000000"/>
          <w:sz w:val="24"/>
          <w:szCs w:val="24"/>
        </w:rPr>
      </w:pPr>
      <w:bookmarkStart w:id="3" w:name="_Hlk493254623"/>
      <w:r w:rsidRPr="00A252CD">
        <w:rPr>
          <w:rFonts w:ascii="Times New Roman" w:eastAsia="Calibri" w:hAnsi="Times New Roman" w:cs="Times New Roman"/>
          <w:b/>
          <w:color w:val="000000"/>
          <w:sz w:val="24"/>
          <w:szCs w:val="24"/>
        </w:rPr>
        <w:t xml:space="preserve">TEACHING </w:t>
      </w:r>
    </w:p>
    <w:p w:rsidR="008A62F1" w:rsidRPr="00C324BC" w:rsidRDefault="008A62F1" w:rsidP="008A62F1">
      <w:pPr>
        <w:pStyle w:val="ListParagraph"/>
        <w:keepNext/>
        <w:keepLines/>
        <w:spacing w:after="3"/>
        <w:jc w:val="both"/>
        <w:outlineLvl w:val="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Since my first appointment as a lecturer in the University of Ghana, I have taught courses at all levels, including PhD. My special area of History of Religions places me in the intersections between the various sub-disciplinary areas of the Department. This enables me to handle most of the areas of religious studies and theology; therefore, in many cases, I have had to take on courses of colleagues on leave or are absent for some reason. Below are the courses I have </w:t>
      </w:r>
      <w:r w:rsidR="00CC67DF">
        <w:rPr>
          <w:rFonts w:ascii="Times New Roman" w:eastAsia="Calibri" w:hAnsi="Times New Roman" w:cs="Times New Roman"/>
          <w:color w:val="000000"/>
          <w:sz w:val="24"/>
          <w:szCs w:val="24"/>
        </w:rPr>
        <w:t>taught since</w:t>
      </w:r>
      <w:r>
        <w:rPr>
          <w:rFonts w:ascii="Times New Roman" w:eastAsia="Calibri" w:hAnsi="Times New Roman" w:cs="Times New Roman"/>
          <w:color w:val="000000"/>
          <w:sz w:val="24"/>
          <w:szCs w:val="24"/>
        </w:rPr>
        <w:t xml:space="preserve"> my first appointment as a lecturer: </w:t>
      </w:r>
    </w:p>
    <w:p w:rsidR="00C603A3" w:rsidRPr="00C324BC" w:rsidRDefault="00F2656E" w:rsidP="00C60CD8">
      <w:pPr>
        <w:spacing w:after="43"/>
        <w:ind w:left="720"/>
        <w:jc w:val="both"/>
        <w:rPr>
          <w:rFonts w:ascii="Times New Roman" w:eastAsia="Calibri" w:hAnsi="Times New Roman" w:cs="Times New Roman"/>
          <w:b/>
          <w:color w:val="000000"/>
          <w:sz w:val="24"/>
          <w:szCs w:val="24"/>
        </w:rPr>
      </w:pPr>
      <w:r w:rsidRPr="00C324BC">
        <w:rPr>
          <w:rFonts w:ascii="Times New Roman" w:eastAsia="Calibri" w:hAnsi="Times New Roman" w:cs="Times New Roman"/>
          <w:color w:val="000000"/>
          <w:sz w:val="24"/>
          <w:szCs w:val="24"/>
        </w:rPr>
        <w:t xml:space="preserve"> </w:t>
      </w:r>
      <w:r w:rsidRPr="00C324BC">
        <w:rPr>
          <w:rFonts w:ascii="Times New Roman" w:eastAsia="Calibri" w:hAnsi="Times New Roman" w:cs="Times New Roman"/>
          <w:b/>
          <w:color w:val="000000"/>
          <w:sz w:val="24"/>
          <w:szCs w:val="24"/>
        </w:rPr>
        <w:t>Undergraduate</w:t>
      </w:r>
    </w:p>
    <w:p w:rsidR="00C60CD8" w:rsidRDefault="00C60CD8" w:rsidP="00C324BC">
      <w:pPr>
        <w:pStyle w:val="NoSpacing"/>
        <w:numPr>
          <w:ilvl w:val="0"/>
          <w:numId w:val="17"/>
        </w:numPr>
        <w:jc w:val="both"/>
        <w:rPr>
          <w:rFonts w:ascii="Times New Roman" w:hAnsi="Times New Roman"/>
          <w:sz w:val="24"/>
          <w:szCs w:val="24"/>
        </w:rPr>
      </w:pPr>
      <w:proofErr w:type="spellStart"/>
      <w:r>
        <w:rPr>
          <w:rFonts w:ascii="Times New Roman" w:hAnsi="Times New Roman"/>
          <w:sz w:val="24"/>
          <w:szCs w:val="24"/>
        </w:rPr>
        <w:t>Srel</w:t>
      </w:r>
      <w:proofErr w:type="spellEnd"/>
      <w:r>
        <w:rPr>
          <w:rFonts w:ascii="Times New Roman" w:hAnsi="Times New Roman"/>
          <w:sz w:val="24"/>
          <w:szCs w:val="24"/>
        </w:rPr>
        <w:t xml:space="preserve"> </w:t>
      </w:r>
      <w:r w:rsidR="00C3041D">
        <w:rPr>
          <w:rFonts w:ascii="Times New Roman" w:hAnsi="Times New Roman"/>
          <w:sz w:val="24"/>
          <w:szCs w:val="24"/>
        </w:rPr>
        <w:t>042 Introduction to Semitic Religiou</w:t>
      </w:r>
      <w:r>
        <w:rPr>
          <w:rFonts w:ascii="Times New Roman" w:hAnsi="Times New Roman"/>
          <w:sz w:val="24"/>
          <w:szCs w:val="24"/>
        </w:rPr>
        <w:t>s</w:t>
      </w:r>
      <w:r w:rsidR="00C3041D">
        <w:rPr>
          <w:rFonts w:ascii="Times New Roman" w:hAnsi="Times New Roman"/>
          <w:sz w:val="24"/>
          <w:szCs w:val="24"/>
        </w:rPr>
        <w:t xml:space="preserve"> Traditions</w:t>
      </w:r>
    </w:p>
    <w:p w:rsidR="00C3041D" w:rsidRDefault="00C3041D" w:rsidP="00C324BC">
      <w:pPr>
        <w:pStyle w:val="NoSpacing"/>
        <w:numPr>
          <w:ilvl w:val="0"/>
          <w:numId w:val="17"/>
        </w:numPr>
        <w:jc w:val="both"/>
        <w:rPr>
          <w:rFonts w:ascii="Times New Roman" w:hAnsi="Times New Roman"/>
          <w:sz w:val="24"/>
          <w:szCs w:val="24"/>
        </w:rPr>
      </w:pPr>
      <w:proofErr w:type="spellStart"/>
      <w:r>
        <w:rPr>
          <w:rFonts w:ascii="Times New Roman" w:hAnsi="Times New Roman"/>
          <w:sz w:val="24"/>
          <w:szCs w:val="24"/>
        </w:rPr>
        <w:t>Srel</w:t>
      </w:r>
      <w:proofErr w:type="spellEnd"/>
      <w:r>
        <w:rPr>
          <w:rFonts w:ascii="Times New Roman" w:hAnsi="Times New Roman"/>
          <w:sz w:val="24"/>
          <w:szCs w:val="24"/>
        </w:rPr>
        <w:t xml:space="preserve"> 045 Introduction to Oriental </w:t>
      </w:r>
      <w:r w:rsidR="008A62F1">
        <w:rPr>
          <w:rFonts w:ascii="Times New Roman" w:hAnsi="Times New Roman"/>
          <w:sz w:val="24"/>
          <w:szCs w:val="24"/>
        </w:rPr>
        <w:t>Religious</w:t>
      </w:r>
      <w:r>
        <w:rPr>
          <w:rFonts w:ascii="Times New Roman" w:hAnsi="Times New Roman"/>
          <w:sz w:val="24"/>
          <w:szCs w:val="24"/>
        </w:rPr>
        <w:t xml:space="preserve"> Traditions</w:t>
      </w:r>
    </w:p>
    <w:p w:rsidR="00C60CD8" w:rsidRDefault="00C3041D" w:rsidP="00C324BC">
      <w:pPr>
        <w:pStyle w:val="NoSpacing"/>
        <w:numPr>
          <w:ilvl w:val="0"/>
          <w:numId w:val="17"/>
        </w:numPr>
        <w:jc w:val="both"/>
        <w:rPr>
          <w:rFonts w:ascii="Times New Roman" w:hAnsi="Times New Roman"/>
          <w:sz w:val="24"/>
          <w:szCs w:val="24"/>
        </w:rPr>
      </w:pPr>
      <w:proofErr w:type="spellStart"/>
      <w:r>
        <w:rPr>
          <w:rFonts w:ascii="Times New Roman" w:hAnsi="Times New Roman"/>
          <w:sz w:val="24"/>
          <w:szCs w:val="24"/>
        </w:rPr>
        <w:t>Srel</w:t>
      </w:r>
      <w:proofErr w:type="spellEnd"/>
      <w:r>
        <w:rPr>
          <w:rFonts w:ascii="Times New Roman" w:hAnsi="Times New Roman"/>
          <w:sz w:val="24"/>
          <w:szCs w:val="24"/>
        </w:rPr>
        <w:t xml:space="preserve"> 002 </w:t>
      </w:r>
      <w:r w:rsidR="00C60CD8">
        <w:rPr>
          <w:rFonts w:ascii="Times New Roman" w:hAnsi="Times New Roman"/>
          <w:sz w:val="24"/>
          <w:szCs w:val="24"/>
        </w:rPr>
        <w:t>West African Traditional Religion</w:t>
      </w:r>
    </w:p>
    <w:p w:rsidR="00C86075" w:rsidRDefault="00C3041D" w:rsidP="00C324BC">
      <w:pPr>
        <w:pStyle w:val="NoSpacing"/>
        <w:numPr>
          <w:ilvl w:val="0"/>
          <w:numId w:val="17"/>
        </w:numPr>
        <w:jc w:val="both"/>
        <w:rPr>
          <w:rFonts w:ascii="Times New Roman" w:hAnsi="Times New Roman"/>
          <w:sz w:val="24"/>
          <w:szCs w:val="24"/>
        </w:rPr>
      </w:pPr>
      <w:proofErr w:type="spellStart"/>
      <w:r>
        <w:rPr>
          <w:rFonts w:ascii="Times New Roman" w:hAnsi="Times New Roman"/>
          <w:sz w:val="24"/>
          <w:szCs w:val="24"/>
        </w:rPr>
        <w:t>Srel</w:t>
      </w:r>
      <w:proofErr w:type="spellEnd"/>
      <w:r>
        <w:rPr>
          <w:rFonts w:ascii="Times New Roman" w:hAnsi="Times New Roman"/>
          <w:sz w:val="24"/>
          <w:szCs w:val="24"/>
        </w:rPr>
        <w:t xml:space="preserve"> 006 </w:t>
      </w:r>
      <w:r w:rsidR="00C86075">
        <w:rPr>
          <w:rFonts w:ascii="Times New Roman" w:hAnsi="Times New Roman"/>
          <w:sz w:val="24"/>
          <w:szCs w:val="24"/>
        </w:rPr>
        <w:t>Background to the New Testament</w:t>
      </w:r>
    </w:p>
    <w:p w:rsidR="00C80464" w:rsidRPr="00C324BC" w:rsidRDefault="00C80464" w:rsidP="00C324BC">
      <w:pPr>
        <w:pStyle w:val="NoSpacing"/>
        <w:numPr>
          <w:ilvl w:val="0"/>
          <w:numId w:val="17"/>
        </w:numPr>
        <w:jc w:val="both"/>
        <w:rPr>
          <w:rFonts w:ascii="Times New Roman" w:hAnsi="Times New Roman"/>
          <w:sz w:val="24"/>
          <w:szCs w:val="24"/>
        </w:rPr>
      </w:pPr>
      <w:proofErr w:type="spellStart"/>
      <w:r w:rsidRPr="00C324BC">
        <w:rPr>
          <w:rFonts w:ascii="Times New Roman" w:hAnsi="Times New Roman"/>
          <w:sz w:val="24"/>
          <w:szCs w:val="24"/>
        </w:rPr>
        <w:t>Srel</w:t>
      </w:r>
      <w:proofErr w:type="spellEnd"/>
      <w:r w:rsidRPr="00C324BC">
        <w:rPr>
          <w:rFonts w:ascii="Times New Roman" w:hAnsi="Times New Roman"/>
          <w:sz w:val="24"/>
          <w:szCs w:val="24"/>
        </w:rPr>
        <w:t xml:space="preserve"> 401 Comparative Study of Religion </w:t>
      </w:r>
    </w:p>
    <w:p w:rsidR="00C80464" w:rsidRPr="00C324BC" w:rsidRDefault="00C80464" w:rsidP="00C324BC">
      <w:pPr>
        <w:numPr>
          <w:ilvl w:val="0"/>
          <w:numId w:val="17"/>
        </w:numPr>
        <w:spacing w:after="0" w:line="240" w:lineRule="auto"/>
        <w:jc w:val="both"/>
        <w:rPr>
          <w:rFonts w:ascii="Times New Roman" w:eastAsia="Calibri" w:hAnsi="Times New Roman" w:cs="Times New Roman"/>
          <w:sz w:val="24"/>
          <w:szCs w:val="24"/>
        </w:rPr>
      </w:pPr>
      <w:proofErr w:type="spellStart"/>
      <w:r w:rsidRPr="00C324BC">
        <w:rPr>
          <w:rFonts w:ascii="Times New Roman" w:eastAsia="Calibri" w:hAnsi="Times New Roman" w:cs="Times New Roman"/>
          <w:sz w:val="24"/>
          <w:szCs w:val="24"/>
        </w:rPr>
        <w:t>Srel</w:t>
      </w:r>
      <w:proofErr w:type="spellEnd"/>
      <w:r w:rsidRPr="00C324BC">
        <w:rPr>
          <w:rFonts w:ascii="Times New Roman" w:eastAsia="Calibri" w:hAnsi="Times New Roman" w:cs="Times New Roman"/>
          <w:sz w:val="24"/>
          <w:szCs w:val="24"/>
        </w:rPr>
        <w:t xml:space="preserve"> 201 Introduction to the Study of Religion</w:t>
      </w:r>
    </w:p>
    <w:p w:rsidR="00C80464" w:rsidRPr="00C324BC" w:rsidRDefault="00C80464" w:rsidP="00C324BC">
      <w:pPr>
        <w:numPr>
          <w:ilvl w:val="0"/>
          <w:numId w:val="17"/>
        </w:numPr>
        <w:spacing w:after="0" w:line="240" w:lineRule="auto"/>
        <w:jc w:val="both"/>
        <w:rPr>
          <w:rFonts w:ascii="Times New Roman" w:eastAsia="Calibri" w:hAnsi="Times New Roman" w:cs="Times New Roman"/>
          <w:sz w:val="24"/>
          <w:szCs w:val="24"/>
        </w:rPr>
      </w:pPr>
      <w:proofErr w:type="spellStart"/>
      <w:r w:rsidRPr="00C324BC">
        <w:rPr>
          <w:rFonts w:ascii="Times New Roman" w:eastAsia="Calibri" w:hAnsi="Times New Roman" w:cs="Times New Roman"/>
          <w:sz w:val="24"/>
          <w:szCs w:val="24"/>
        </w:rPr>
        <w:t>Srel</w:t>
      </w:r>
      <w:proofErr w:type="spellEnd"/>
      <w:r w:rsidRPr="00C324BC">
        <w:rPr>
          <w:rFonts w:ascii="Times New Roman" w:eastAsia="Calibri" w:hAnsi="Times New Roman" w:cs="Times New Roman"/>
          <w:sz w:val="24"/>
          <w:szCs w:val="24"/>
        </w:rPr>
        <w:t xml:space="preserve"> 417 Religion and Human Rights</w:t>
      </w:r>
    </w:p>
    <w:p w:rsidR="00BF7453" w:rsidRPr="00C324BC" w:rsidRDefault="00BF7453" w:rsidP="00C324BC">
      <w:pPr>
        <w:numPr>
          <w:ilvl w:val="0"/>
          <w:numId w:val="17"/>
        </w:numPr>
        <w:spacing w:after="0" w:line="240" w:lineRule="auto"/>
        <w:jc w:val="both"/>
        <w:rPr>
          <w:rFonts w:ascii="Times New Roman" w:eastAsia="Calibri" w:hAnsi="Times New Roman" w:cs="Times New Roman"/>
          <w:sz w:val="24"/>
          <w:szCs w:val="24"/>
        </w:rPr>
      </w:pPr>
      <w:proofErr w:type="spellStart"/>
      <w:r w:rsidRPr="00C324BC">
        <w:rPr>
          <w:rFonts w:ascii="Times New Roman" w:eastAsia="Calibri" w:hAnsi="Times New Roman" w:cs="Times New Roman"/>
          <w:sz w:val="24"/>
          <w:szCs w:val="24"/>
        </w:rPr>
        <w:t>Srel</w:t>
      </w:r>
      <w:proofErr w:type="spellEnd"/>
      <w:r w:rsidRPr="00C324BC">
        <w:rPr>
          <w:rFonts w:ascii="Times New Roman" w:eastAsia="Calibri" w:hAnsi="Times New Roman" w:cs="Times New Roman"/>
          <w:sz w:val="24"/>
          <w:szCs w:val="24"/>
        </w:rPr>
        <w:t xml:space="preserve"> 317 Background to the New Testament</w:t>
      </w:r>
    </w:p>
    <w:p w:rsidR="00C80464" w:rsidRPr="00C324BC" w:rsidRDefault="00C80464" w:rsidP="00C324BC">
      <w:pPr>
        <w:numPr>
          <w:ilvl w:val="0"/>
          <w:numId w:val="17"/>
        </w:numPr>
        <w:spacing w:after="0" w:line="240" w:lineRule="auto"/>
        <w:jc w:val="both"/>
        <w:rPr>
          <w:rFonts w:ascii="Times New Roman" w:eastAsia="Calibri" w:hAnsi="Times New Roman" w:cs="Times New Roman"/>
          <w:sz w:val="24"/>
          <w:szCs w:val="24"/>
        </w:rPr>
      </w:pPr>
      <w:proofErr w:type="spellStart"/>
      <w:r w:rsidRPr="00C324BC">
        <w:rPr>
          <w:rFonts w:ascii="Times New Roman" w:eastAsia="Calibri" w:hAnsi="Times New Roman" w:cs="Times New Roman"/>
          <w:sz w:val="24"/>
          <w:szCs w:val="24"/>
        </w:rPr>
        <w:t>Srel</w:t>
      </w:r>
      <w:proofErr w:type="spellEnd"/>
      <w:r w:rsidRPr="00C324BC">
        <w:rPr>
          <w:rFonts w:ascii="Times New Roman" w:eastAsia="Calibri" w:hAnsi="Times New Roman" w:cs="Times New Roman"/>
          <w:sz w:val="24"/>
          <w:szCs w:val="24"/>
        </w:rPr>
        <w:t xml:space="preserve"> </w:t>
      </w:r>
      <w:r w:rsidR="00BF7453" w:rsidRPr="00C324BC">
        <w:rPr>
          <w:rFonts w:ascii="Times New Roman" w:eastAsia="Calibri" w:hAnsi="Times New Roman" w:cs="Times New Roman"/>
          <w:sz w:val="24"/>
          <w:szCs w:val="24"/>
        </w:rPr>
        <w:t xml:space="preserve">435 </w:t>
      </w:r>
      <w:r w:rsidRPr="00C324BC">
        <w:rPr>
          <w:rFonts w:ascii="Times New Roman" w:eastAsia="Calibri" w:hAnsi="Times New Roman" w:cs="Times New Roman"/>
          <w:sz w:val="24"/>
          <w:szCs w:val="24"/>
        </w:rPr>
        <w:t>Theology of the Gospels</w:t>
      </w:r>
    </w:p>
    <w:p w:rsidR="00C80464" w:rsidRPr="00C324BC" w:rsidRDefault="00BF7453" w:rsidP="00C324BC">
      <w:pPr>
        <w:numPr>
          <w:ilvl w:val="0"/>
          <w:numId w:val="17"/>
        </w:numPr>
        <w:spacing w:after="0" w:line="240" w:lineRule="auto"/>
        <w:jc w:val="both"/>
        <w:rPr>
          <w:rFonts w:ascii="Times New Roman" w:eastAsia="Calibri" w:hAnsi="Times New Roman" w:cs="Times New Roman"/>
          <w:sz w:val="24"/>
          <w:szCs w:val="24"/>
        </w:rPr>
      </w:pPr>
      <w:proofErr w:type="spellStart"/>
      <w:r w:rsidRPr="00C324BC">
        <w:rPr>
          <w:rFonts w:ascii="Times New Roman" w:eastAsia="Calibri" w:hAnsi="Times New Roman" w:cs="Times New Roman"/>
          <w:sz w:val="24"/>
          <w:szCs w:val="24"/>
        </w:rPr>
        <w:t>Srel</w:t>
      </w:r>
      <w:proofErr w:type="spellEnd"/>
      <w:r w:rsidRPr="00C324BC">
        <w:rPr>
          <w:rFonts w:ascii="Times New Roman" w:eastAsia="Calibri" w:hAnsi="Times New Roman" w:cs="Times New Roman"/>
          <w:sz w:val="24"/>
          <w:szCs w:val="24"/>
        </w:rPr>
        <w:t xml:space="preserve"> 437</w:t>
      </w:r>
      <w:r w:rsidR="00C80464" w:rsidRPr="00C324BC">
        <w:rPr>
          <w:rFonts w:ascii="Times New Roman" w:eastAsia="Calibri" w:hAnsi="Times New Roman" w:cs="Times New Roman"/>
          <w:sz w:val="24"/>
          <w:szCs w:val="24"/>
        </w:rPr>
        <w:t xml:space="preserve"> Doctrine of the Early Church</w:t>
      </w:r>
    </w:p>
    <w:p w:rsidR="008533E4" w:rsidRPr="00C324BC" w:rsidRDefault="008533E4" w:rsidP="00C324BC">
      <w:pPr>
        <w:numPr>
          <w:ilvl w:val="0"/>
          <w:numId w:val="17"/>
        </w:numPr>
        <w:spacing w:after="0" w:line="240" w:lineRule="auto"/>
        <w:jc w:val="both"/>
        <w:rPr>
          <w:rFonts w:ascii="Times New Roman" w:eastAsia="Calibri" w:hAnsi="Times New Roman" w:cs="Times New Roman"/>
          <w:sz w:val="24"/>
          <w:szCs w:val="24"/>
        </w:rPr>
      </w:pPr>
      <w:proofErr w:type="spellStart"/>
      <w:r w:rsidRPr="00C324BC">
        <w:rPr>
          <w:rFonts w:ascii="Times New Roman" w:eastAsia="Calibri" w:hAnsi="Times New Roman" w:cs="Times New Roman"/>
          <w:sz w:val="24"/>
          <w:szCs w:val="24"/>
        </w:rPr>
        <w:t>Srel</w:t>
      </w:r>
      <w:proofErr w:type="spellEnd"/>
      <w:r w:rsidRPr="00C324BC">
        <w:rPr>
          <w:rFonts w:ascii="Times New Roman" w:eastAsia="Calibri" w:hAnsi="Times New Roman" w:cs="Times New Roman"/>
          <w:sz w:val="24"/>
          <w:szCs w:val="24"/>
        </w:rPr>
        <w:t xml:space="preserve"> 325 History of the Early Church</w:t>
      </w:r>
    </w:p>
    <w:p w:rsidR="00C80464" w:rsidRPr="00C324BC" w:rsidRDefault="00C80464" w:rsidP="00C324BC">
      <w:pPr>
        <w:numPr>
          <w:ilvl w:val="0"/>
          <w:numId w:val="17"/>
        </w:numPr>
        <w:spacing w:after="0" w:line="240" w:lineRule="auto"/>
        <w:jc w:val="both"/>
        <w:rPr>
          <w:rFonts w:ascii="Times New Roman" w:eastAsia="Calibri" w:hAnsi="Times New Roman" w:cs="Times New Roman"/>
          <w:sz w:val="24"/>
          <w:szCs w:val="24"/>
        </w:rPr>
      </w:pPr>
      <w:proofErr w:type="spellStart"/>
      <w:r w:rsidRPr="00C324BC">
        <w:rPr>
          <w:rFonts w:ascii="Times New Roman" w:eastAsia="Calibri" w:hAnsi="Times New Roman" w:cs="Times New Roman"/>
          <w:sz w:val="24"/>
          <w:szCs w:val="24"/>
        </w:rPr>
        <w:t>Srel</w:t>
      </w:r>
      <w:proofErr w:type="spellEnd"/>
      <w:r w:rsidRPr="00C324BC">
        <w:rPr>
          <w:rFonts w:ascii="Times New Roman" w:eastAsia="Calibri" w:hAnsi="Times New Roman" w:cs="Times New Roman"/>
          <w:sz w:val="24"/>
          <w:szCs w:val="24"/>
        </w:rPr>
        <w:t xml:space="preserve"> 349 Oriental Religions</w:t>
      </w:r>
    </w:p>
    <w:p w:rsidR="00C80464" w:rsidRPr="00C324BC" w:rsidRDefault="00C80464" w:rsidP="00C324BC">
      <w:pPr>
        <w:numPr>
          <w:ilvl w:val="0"/>
          <w:numId w:val="17"/>
        </w:numPr>
        <w:spacing w:after="0" w:line="240" w:lineRule="auto"/>
        <w:jc w:val="both"/>
        <w:rPr>
          <w:rFonts w:ascii="Times New Roman" w:eastAsia="Calibri" w:hAnsi="Times New Roman" w:cs="Times New Roman"/>
          <w:sz w:val="24"/>
          <w:szCs w:val="24"/>
        </w:rPr>
      </w:pPr>
      <w:proofErr w:type="spellStart"/>
      <w:r w:rsidRPr="00C324BC">
        <w:rPr>
          <w:rFonts w:ascii="Times New Roman" w:eastAsia="Calibri" w:hAnsi="Times New Roman" w:cs="Times New Roman"/>
          <w:sz w:val="24"/>
          <w:szCs w:val="24"/>
        </w:rPr>
        <w:t>Srel</w:t>
      </w:r>
      <w:proofErr w:type="spellEnd"/>
      <w:r w:rsidRPr="00C324BC">
        <w:rPr>
          <w:rFonts w:ascii="Times New Roman" w:eastAsia="Calibri" w:hAnsi="Times New Roman" w:cs="Times New Roman"/>
          <w:sz w:val="24"/>
          <w:szCs w:val="24"/>
        </w:rPr>
        <w:t xml:space="preserve"> 202 History of Religion in West Africa</w:t>
      </w:r>
      <w:r w:rsidRPr="00C324BC">
        <w:rPr>
          <w:rFonts w:ascii="Times New Roman" w:eastAsia="Calibri" w:hAnsi="Times New Roman" w:cs="Times New Roman"/>
          <w:sz w:val="24"/>
          <w:szCs w:val="24"/>
        </w:rPr>
        <w:tab/>
      </w:r>
    </w:p>
    <w:p w:rsidR="00C80464" w:rsidRPr="00C324BC" w:rsidRDefault="00C80464" w:rsidP="00C324BC">
      <w:pPr>
        <w:numPr>
          <w:ilvl w:val="0"/>
          <w:numId w:val="17"/>
        </w:numPr>
        <w:spacing w:after="0" w:line="240" w:lineRule="auto"/>
        <w:jc w:val="both"/>
        <w:rPr>
          <w:rFonts w:ascii="Times New Roman" w:eastAsia="Calibri" w:hAnsi="Times New Roman" w:cs="Times New Roman"/>
          <w:sz w:val="24"/>
          <w:szCs w:val="24"/>
        </w:rPr>
      </w:pPr>
      <w:proofErr w:type="spellStart"/>
      <w:r w:rsidRPr="00C324BC">
        <w:rPr>
          <w:rFonts w:ascii="Times New Roman" w:eastAsia="Calibri" w:hAnsi="Times New Roman" w:cs="Times New Roman"/>
          <w:sz w:val="24"/>
          <w:szCs w:val="24"/>
        </w:rPr>
        <w:t>Srel</w:t>
      </w:r>
      <w:proofErr w:type="spellEnd"/>
      <w:r w:rsidRPr="00C324BC">
        <w:rPr>
          <w:rFonts w:ascii="Times New Roman" w:eastAsia="Calibri" w:hAnsi="Times New Roman" w:cs="Times New Roman"/>
          <w:sz w:val="24"/>
          <w:szCs w:val="24"/>
        </w:rPr>
        <w:t xml:space="preserve"> 103 Introduction to Eastern Religions</w:t>
      </w:r>
    </w:p>
    <w:p w:rsidR="00C80464" w:rsidRPr="00C324BC" w:rsidRDefault="00BF7453" w:rsidP="00C324BC">
      <w:pPr>
        <w:numPr>
          <w:ilvl w:val="0"/>
          <w:numId w:val="17"/>
        </w:numPr>
        <w:spacing w:after="0" w:line="240" w:lineRule="auto"/>
        <w:jc w:val="both"/>
        <w:rPr>
          <w:rFonts w:ascii="Times New Roman" w:eastAsia="Calibri" w:hAnsi="Times New Roman" w:cs="Times New Roman"/>
          <w:sz w:val="24"/>
          <w:szCs w:val="24"/>
        </w:rPr>
      </w:pPr>
      <w:proofErr w:type="spellStart"/>
      <w:r w:rsidRPr="00C324BC">
        <w:rPr>
          <w:rFonts w:ascii="Times New Roman" w:eastAsia="Calibri" w:hAnsi="Times New Roman" w:cs="Times New Roman"/>
          <w:sz w:val="24"/>
          <w:szCs w:val="24"/>
        </w:rPr>
        <w:t>Srel</w:t>
      </w:r>
      <w:proofErr w:type="spellEnd"/>
      <w:r w:rsidRPr="00C324BC">
        <w:rPr>
          <w:rFonts w:ascii="Times New Roman" w:eastAsia="Calibri" w:hAnsi="Times New Roman" w:cs="Times New Roman"/>
          <w:sz w:val="24"/>
          <w:szCs w:val="24"/>
        </w:rPr>
        <w:t xml:space="preserve"> 102 Introduction</w:t>
      </w:r>
      <w:r w:rsidR="00C80464" w:rsidRPr="00C324BC">
        <w:rPr>
          <w:rFonts w:ascii="Times New Roman" w:eastAsia="Calibri" w:hAnsi="Times New Roman" w:cs="Times New Roman"/>
          <w:sz w:val="24"/>
          <w:szCs w:val="24"/>
        </w:rPr>
        <w:t xml:space="preserve"> to Christianity</w:t>
      </w:r>
    </w:p>
    <w:p w:rsidR="00C80464" w:rsidRPr="00C324BC" w:rsidRDefault="00C80464" w:rsidP="00C324BC">
      <w:pPr>
        <w:numPr>
          <w:ilvl w:val="0"/>
          <w:numId w:val="17"/>
        </w:numPr>
        <w:spacing w:after="0" w:line="240" w:lineRule="auto"/>
        <w:jc w:val="both"/>
        <w:rPr>
          <w:rFonts w:ascii="Times New Roman" w:eastAsia="Calibri" w:hAnsi="Times New Roman" w:cs="Times New Roman"/>
          <w:sz w:val="24"/>
          <w:szCs w:val="24"/>
        </w:rPr>
      </w:pPr>
      <w:proofErr w:type="spellStart"/>
      <w:r w:rsidRPr="00C324BC">
        <w:rPr>
          <w:rFonts w:ascii="Times New Roman" w:eastAsia="Calibri" w:hAnsi="Times New Roman" w:cs="Times New Roman"/>
          <w:sz w:val="24"/>
          <w:szCs w:val="24"/>
        </w:rPr>
        <w:t>Srel</w:t>
      </w:r>
      <w:proofErr w:type="spellEnd"/>
      <w:r w:rsidRPr="00C324BC">
        <w:rPr>
          <w:rFonts w:ascii="Times New Roman" w:eastAsia="Calibri" w:hAnsi="Times New Roman" w:cs="Times New Roman"/>
          <w:sz w:val="24"/>
          <w:szCs w:val="24"/>
        </w:rPr>
        <w:t xml:space="preserve"> 328 Pentecostalism in Ghana </w:t>
      </w:r>
    </w:p>
    <w:p w:rsidR="00C80464" w:rsidRPr="00C324BC" w:rsidRDefault="00BF7453" w:rsidP="00C324BC">
      <w:pPr>
        <w:numPr>
          <w:ilvl w:val="0"/>
          <w:numId w:val="17"/>
        </w:numPr>
        <w:spacing w:after="0" w:line="240" w:lineRule="auto"/>
        <w:jc w:val="both"/>
        <w:rPr>
          <w:rFonts w:ascii="Times New Roman" w:eastAsia="Times New Roman" w:hAnsi="Times New Roman" w:cs="Times New Roman"/>
          <w:sz w:val="24"/>
          <w:szCs w:val="24"/>
        </w:rPr>
      </w:pPr>
      <w:proofErr w:type="spellStart"/>
      <w:r w:rsidRPr="00C324BC">
        <w:rPr>
          <w:rFonts w:ascii="Times New Roman" w:eastAsia="Times New Roman" w:hAnsi="Times New Roman" w:cs="Times New Roman"/>
          <w:sz w:val="24"/>
          <w:szCs w:val="24"/>
        </w:rPr>
        <w:t>Srel</w:t>
      </w:r>
      <w:proofErr w:type="spellEnd"/>
      <w:r w:rsidRPr="00C324BC">
        <w:rPr>
          <w:rFonts w:ascii="Times New Roman" w:eastAsia="Times New Roman" w:hAnsi="Times New Roman" w:cs="Times New Roman"/>
          <w:sz w:val="24"/>
          <w:szCs w:val="24"/>
        </w:rPr>
        <w:t xml:space="preserve"> 347 Religion</w:t>
      </w:r>
      <w:r w:rsidR="00C80464" w:rsidRPr="00C324BC">
        <w:rPr>
          <w:rFonts w:ascii="Times New Roman" w:eastAsia="Times New Roman" w:hAnsi="Times New Roman" w:cs="Times New Roman"/>
          <w:sz w:val="24"/>
          <w:szCs w:val="24"/>
        </w:rPr>
        <w:t xml:space="preserve"> in Ghana</w:t>
      </w:r>
    </w:p>
    <w:p w:rsidR="00BF7453" w:rsidRPr="00C324BC" w:rsidRDefault="00BF7453" w:rsidP="00C324BC">
      <w:pPr>
        <w:numPr>
          <w:ilvl w:val="0"/>
          <w:numId w:val="17"/>
        </w:numPr>
        <w:spacing w:after="0" w:line="240" w:lineRule="auto"/>
        <w:jc w:val="both"/>
        <w:rPr>
          <w:rFonts w:ascii="Times New Roman" w:eastAsia="Times New Roman" w:hAnsi="Times New Roman" w:cs="Times New Roman"/>
          <w:sz w:val="24"/>
          <w:szCs w:val="24"/>
        </w:rPr>
      </w:pPr>
      <w:proofErr w:type="spellStart"/>
      <w:r w:rsidRPr="00C324BC">
        <w:rPr>
          <w:rFonts w:ascii="Times New Roman" w:eastAsia="Times New Roman" w:hAnsi="Times New Roman" w:cs="Times New Roman"/>
          <w:sz w:val="24"/>
          <w:szCs w:val="24"/>
        </w:rPr>
        <w:t>Srel</w:t>
      </w:r>
      <w:proofErr w:type="spellEnd"/>
      <w:r w:rsidRPr="00C324BC">
        <w:rPr>
          <w:rFonts w:ascii="Times New Roman" w:eastAsia="Times New Roman" w:hAnsi="Times New Roman" w:cs="Times New Roman"/>
          <w:sz w:val="24"/>
          <w:szCs w:val="24"/>
        </w:rPr>
        <w:t xml:space="preserve"> 398 New Religious Movements</w:t>
      </w:r>
    </w:p>
    <w:p w:rsidR="0040620B" w:rsidRDefault="0040620B" w:rsidP="0040620B">
      <w:pPr>
        <w:spacing w:after="59"/>
        <w:jc w:val="both"/>
        <w:rPr>
          <w:rFonts w:ascii="Times New Roman" w:eastAsia="Calibri" w:hAnsi="Times New Roman" w:cs="Times New Roman"/>
          <w:b/>
          <w:color w:val="000000"/>
          <w:sz w:val="24"/>
          <w:szCs w:val="24"/>
        </w:rPr>
      </w:pPr>
    </w:p>
    <w:p w:rsidR="00F2656E" w:rsidRPr="00C324BC" w:rsidRDefault="00F2656E" w:rsidP="00C324BC">
      <w:pPr>
        <w:numPr>
          <w:ilvl w:val="0"/>
          <w:numId w:val="5"/>
        </w:numPr>
        <w:spacing w:after="59"/>
        <w:jc w:val="both"/>
        <w:rPr>
          <w:rFonts w:ascii="Times New Roman" w:eastAsia="Calibri" w:hAnsi="Times New Roman" w:cs="Times New Roman"/>
          <w:b/>
          <w:color w:val="000000"/>
          <w:sz w:val="24"/>
          <w:szCs w:val="24"/>
        </w:rPr>
      </w:pPr>
      <w:r w:rsidRPr="00C324BC">
        <w:rPr>
          <w:rFonts w:ascii="Times New Roman" w:eastAsia="Calibri" w:hAnsi="Times New Roman" w:cs="Times New Roman"/>
          <w:b/>
          <w:color w:val="000000"/>
          <w:sz w:val="24"/>
          <w:szCs w:val="24"/>
        </w:rPr>
        <w:t xml:space="preserve">Post-graduate </w:t>
      </w:r>
    </w:p>
    <w:p w:rsidR="00C80464" w:rsidRPr="00C324BC" w:rsidRDefault="00C96502" w:rsidP="00C324BC">
      <w:pPr>
        <w:pStyle w:val="NoSpacing"/>
        <w:numPr>
          <w:ilvl w:val="0"/>
          <w:numId w:val="17"/>
        </w:numPr>
        <w:jc w:val="both"/>
        <w:rPr>
          <w:rFonts w:ascii="Times New Roman" w:hAnsi="Times New Roman"/>
          <w:sz w:val="24"/>
          <w:szCs w:val="24"/>
        </w:rPr>
      </w:pPr>
      <w:proofErr w:type="spellStart"/>
      <w:r>
        <w:rPr>
          <w:rFonts w:ascii="Times New Roman" w:hAnsi="Times New Roman"/>
          <w:sz w:val="24"/>
          <w:szCs w:val="24"/>
        </w:rPr>
        <w:t>Srel</w:t>
      </w:r>
      <w:proofErr w:type="spellEnd"/>
      <w:r>
        <w:rPr>
          <w:rFonts w:ascii="Times New Roman" w:hAnsi="Times New Roman"/>
          <w:sz w:val="24"/>
          <w:szCs w:val="24"/>
        </w:rPr>
        <w:t xml:space="preserve"> 658 </w:t>
      </w:r>
      <w:r w:rsidR="00C80464" w:rsidRPr="00C324BC">
        <w:rPr>
          <w:rFonts w:ascii="Times New Roman" w:hAnsi="Times New Roman"/>
          <w:sz w:val="24"/>
          <w:szCs w:val="24"/>
        </w:rPr>
        <w:t xml:space="preserve">Religious Views of Humanity and </w:t>
      </w:r>
      <w:r w:rsidR="008533E4" w:rsidRPr="00C324BC">
        <w:rPr>
          <w:rFonts w:ascii="Times New Roman" w:hAnsi="Times New Roman"/>
          <w:sz w:val="24"/>
          <w:szCs w:val="24"/>
        </w:rPr>
        <w:t xml:space="preserve">International </w:t>
      </w:r>
      <w:r w:rsidR="00C80464" w:rsidRPr="00C324BC">
        <w:rPr>
          <w:rFonts w:ascii="Times New Roman" w:hAnsi="Times New Roman"/>
          <w:sz w:val="24"/>
          <w:szCs w:val="24"/>
        </w:rPr>
        <w:t>Human Rights</w:t>
      </w:r>
    </w:p>
    <w:p w:rsidR="00C80464" w:rsidRPr="00C324BC" w:rsidRDefault="00C80464" w:rsidP="00C324BC">
      <w:pPr>
        <w:numPr>
          <w:ilvl w:val="0"/>
          <w:numId w:val="17"/>
        </w:numPr>
        <w:spacing w:after="0" w:line="240" w:lineRule="auto"/>
        <w:jc w:val="both"/>
        <w:rPr>
          <w:rFonts w:ascii="Times New Roman" w:eastAsia="Calibri" w:hAnsi="Times New Roman" w:cs="Times New Roman"/>
          <w:sz w:val="24"/>
          <w:szCs w:val="24"/>
        </w:rPr>
      </w:pPr>
      <w:proofErr w:type="spellStart"/>
      <w:r w:rsidRPr="00C324BC">
        <w:rPr>
          <w:rFonts w:ascii="Times New Roman" w:eastAsia="Calibri" w:hAnsi="Times New Roman" w:cs="Times New Roman"/>
          <w:sz w:val="24"/>
          <w:szCs w:val="24"/>
        </w:rPr>
        <w:t>Srel</w:t>
      </w:r>
      <w:proofErr w:type="spellEnd"/>
      <w:r w:rsidRPr="00C324BC">
        <w:rPr>
          <w:rFonts w:ascii="Times New Roman" w:eastAsia="Calibri" w:hAnsi="Times New Roman" w:cs="Times New Roman"/>
          <w:sz w:val="24"/>
          <w:szCs w:val="24"/>
        </w:rPr>
        <w:t xml:space="preserve"> </w:t>
      </w:r>
      <w:r w:rsidR="008533E4" w:rsidRPr="00C324BC">
        <w:rPr>
          <w:rFonts w:ascii="Times New Roman" w:eastAsia="Calibri" w:hAnsi="Times New Roman" w:cs="Times New Roman"/>
          <w:sz w:val="24"/>
          <w:szCs w:val="24"/>
        </w:rPr>
        <w:t>653</w:t>
      </w:r>
      <w:r w:rsidRPr="00C324BC">
        <w:rPr>
          <w:rFonts w:ascii="Times New Roman" w:eastAsia="Calibri" w:hAnsi="Times New Roman" w:cs="Times New Roman"/>
          <w:sz w:val="24"/>
          <w:szCs w:val="24"/>
        </w:rPr>
        <w:t xml:space="preserve"> Comparative Religion</w:t>
      </w:r>
    </w:p>
    <w:p w:rsidR="00C80464" w:rsidRPr="00C324BC" w:rsidRDefault="008533E4" w:rsidP="00C324BC">
      <w:pPr>
        <w:numPr>
          <w:ilvl w:val="0"/>
          <w:numId w:val="17"/>
        </w:numPr>
        <w:spacing w:after="0" w:line="240" w:lineRule="auto"/>
        <w:jc w:val="both"/>
        <w:rPr>
          <w:rFonts w:ascii="Times New Roman" w:eastAsia="Calibri" w:hAnsi="Times New Roman" w:cs="Times New Roman"/>
          <w:sz w:val="24"/>
          <w:szCs w:val="24"/>
        </w:rPr>
      </w:pPr>
      <w:proofErr w:type="spellStart"/>
      <w:r w:rsidRPr="00C324BC">
        <w:rPr>
          <w:rFonts w:ascii="Times New Roman" w:eastAsia="Calibri" w:hAnsi="Times New Roman" w:cs="Times New Roman"/>
          <w:sz w:val="24"/>
          <w:szCs w:val="24"/>
        </w:rPr>
        <w:t>Srel</w:t>
      </w:r>
      <w:proofErr w:type="spellEnd"/>
      <w:r w:rsidRPr="00C324BC">
        <w:rPr>
          <w:rFonts w:ascii="Times New Roman" w:eastAsia="Calibri" w:hAnsi="Times New Roman" w:cs="Times New Roman"/>
          <w:sz w:val="24"/>
          <w:szCs w:val="24"/>
        </w:rPr>
        <w:t xml:space="preserve"> </w:t>
      </w:r>
      <w:r w:rsidR="00C96502" w:rsidRPr="00C324BC">
        <w:rPr>
          <w:rFonts w:ascii="Times New Roman" w:eastAsia="Calibri" w:hAnsi="Times New Roman" w:cs="Times New Roman"/>
          <w:sz w:val="24"/>
          <w:szCs w:val="24"/>
        </w:rPr>
        <w:t>651 Historians</w:t>
      </w:r>
      <w:r w:rsidR="00C80464" w:rsidRPr="00C324BC">
        <w:rPr>
          <w:rFonts w:ascii="Times New Roman" w:eastAsia="Calibri" w:hAnsi="Times New Roman" w:cs="Times New Roman"/>
          <w:sz w:val="24"/>
          <w:szCs w:val="24"/>
        </w:rPr>
        <w:t xml:space="preserve"> of Religion</w:t>
      </w:r>
    </w:p>
    <w:p w:rsidR="00C80464" w:rsidRDefault="00C96502" w:rsidP="00C324BC">
      <w:pPr>
        <w:numPr>
          <w:ilvl w:val="0"/>
          <w:numId w:val="17"/>
        </w:num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Srel</w:t>
      </w:r>
      <w:proofErr w:type="spellEnd"/>
      <w:r>
        <w:rPr>
          <w:rFonts w:ascii="Times New Roman" w:eastAsia="Calibri" w:hAnsi="Times New Roman" w:cs="Times New Roman"/>
          <w:sz w:val="24"/>
          <w:szCs w:val="24"/>
        </w:rPr>
        <w:t xml:space="preserve"> 625</w:t>
      </w:r>
      <w:r w:rsidR="00C80464" w:rsidRPr="00C324BC">
        <w:rPr>
          <w:rFonts w:ascii="Times New Roman" w:eastAsia="Calibri" w:hAnsi="Times New Roman" w:cs="Times New Roman"/>
          <w:sz w:val="24"/>
          <w:szCs w:val="24"/>
        </w:rPr>
        <w:t xml:space="preserve"> African Pentecostalism</w:t>
      </w:r>
    </w:p>
    <w:p w:rsidR="00C96502" w:rsidRDefault="00035AEA" w:rsidP="00C324BC">
      <w:pPr>
        <w:numPr>
          <w:ilvl w:val="0"/>
          <w:numId w:val="17"/>
        </w:num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Srel</w:t>
      </w:r>
      <w:proofErr w:type="spellEnd"/>
      <w:r>
        <w:rPr>
          <w:rFonts w:ascii="Times New Roman" w:eastAsia="Calibri" w:hAnsi="Times New Roman" w:cs="Times New Roman"/>
          <w:sz w:val="24"/>
          <w:szCs w:val="24"/>
        </w:rPr>
        <w:t xml:space="preserve"> 703 Theories in the Study of Religion</w:t>
      </w:r>
    </w:p>
    <w:p w:rsidR="00BB316B" w:rsidRDefault="00BB316B" w:rsidP="00C324BC">
      <w:pPr>
        <w:numPr>
          <w:ilvl w:val="0"/>
          <w:numId w:val="17"/>
        </w:num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Srel</w:t>
      </w:r>
      <w:proofErr w:type="spellEnd"/>
      <w:r>
        <w:rPr>
          <w:rFonts w:ascii="Times New Roman" w:eastAsia="Calibri" w:hAnsi="Times New Roman" w:cs="Times New Roman"/>
          <w:sz w:val="24"/>
          <w:szCs w:val="24"/>
        </w:rPr>
        <w:t xml:space="preserve"> 721 </w:t>
      </w:r>
      <w:r w:rsidR="00F208ED">
        <w:rPr>
          <w:rFonts w:ascii="Times New Roman" w:eastAsia="Calibri" w:hAnsi="Times New Roman" w:cs="Times New Roman"/>
          <w:sz w:val="24"/>
          <w:szCs w:val="24"/>
        </w:rPr>
        <w:t>Conceptual and Theoretical Issues in the Study of Religion</w:t>
      </w:r>
    </w:p>
    <w:bookmarkEnd w:id="3"/>
    <w:p w:rsidR="00035AEA" w:rsidRPr="00C324BC" w:rsidRDefault="00035AEA" w:rsidP="00F208ED">
      <w:pPr>
        <w:spacing w:after="0" w:line="240" w:lineRule="auto"/>
        <w:ind w:left="1140"/>
        <w:jc w:val="both"/>
        <w:rPr>
          <w:rFonts w:ascii="Times New Roman" w:eastAsia="Calibri" w:hAnsi="Times New Roman" w:cs="Times New Roman"/>
          <w:sz w:val="24"/>
          <w:szCs w:val="24"/>
        </w:rPr>
      </w:pPr>
    </w:p>
    <w:p w:rsidR="00F2656E" w:rsidRPr="0040620B" w:rsidRDefault="00F2656E" w:rsidP="00C324BC">
      <w:pPr>
        <w:pStyle w:val="ListParagraph"/>
        <w:numPr>
          <w:ilvl w:val="0"/>
          <w:numId w:val="27"/>
        </w:numPr>
        <w:spacing w:after="3"/>
        <w:jc w:val="both"/>
        <w:rPr>
          <w:rFonts w:ascii="Times New Roman" w:eastAsia="Calibri" w:hAnsi="Times New Roman" w:cs="Times New Roman"/>
          <w:b/>
          <w:color w:val="000000"/>
          <w:sz w:val="24"/>
          <w:szCs w:val="24"/>
        </w:rPr>
      </w:pPr>
      <w:r w:rsidRPr="0040620B">
        <w:rPr>
          <w:rFonts w:ascii="Times New Roman" w:eastAsia="Calibri" w:hAnsi="Times New Roman" w:cs="Times New Roman"/>
          <w:b/>
          <w:color w:val="000000"/>
          <w:sz w:val="24"/>
          <w:szCs w:val="24"/>
        </w:rPr>
        <w:t>GRADUATE</w:t>
      </w:r>
      <w:r w:rsidR="007471CD" w:rsidRPr="0040620B">
        <w:rPr>
          <w:rFonts w:ascii="Times New Roman" w:eastAsia="Calibri" w:hAnsi="Times New Roman" w:cs="Times New Roman"/>
          <w:b/>
          <w:color w:val="000000"/>
          <w:sz w:val="24"/>
          <w:szCs w:val="24"/>
        </w:rPr>
        <w:t xml:space="preserve"> STUDENT THESIS SUPERVISED</w:t>
      </w:r>
      <w:r w:rsidRPr="0040620B">
        <w:rPr>
          <w:rFonts w:ascii="Times New Roman" w:eastAsia="Calibri" w:hAnsi="Times New Roman" w:cs="Times New Roman"/>
          <w:b/>
          <w:color w:val="000000"/>
          <w:sz w:val="24"/>
          <w:szCs w:val="24"/>
        </w:rPr>
        <w:t xml:space="preserve"> </w:t>
      </w:r>
    </w:p>
    <w:p w:rsidR="00035AEA" w:rsidRPr="00C324BC" w:rsidRDefault="00F2656E" w:rsidP="00C324BC">
      <w:pPr>
        <w:spacing w:after="44"/>
        <w:ind w:left="720"/>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 </w:t>
      </w: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3781"/>
        <w:gridCol w:w="3942"/>
        <w:gridCol w:w="1054"/>
        <w:gridCol w:w="1213"/>
      </w:tblGrid>
      <w:tr w:rsidR="00035AEA" w:rsidRPr="00035AEA" w:rsidTr="00296AFB">
        <w:trPr>
          <w:trHeight w:val="530"/>
        </w:trPr>
        <w:tc>
          <w:tcPr>
            <w:tcW w:w="720"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NO</w:t>
            </w:r>
          </w:p>
        </w:tc>
        <w:tc>
          <w:tcPr>
            <w:tcW w:w="3781"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 xml:space="preserve">AUTHOR </w:t>
            </w:r>
            <w:r w:rsidRPr="00035AEA">
              <w:rPr>
                <w:rFonts w:ascii="Times New Roman" w:eastAsia="Calibri" w:hAnsi="Times New Roman" w:cs="Times New Roman"/>
                <w:i/>
                <w:sz w:val="28"/>
                <w:szCs w:val="28"/>
              </w:rPr>
              <w:t>(Supervisors)</w:t>
            </w:r>
          </w:p>
        </w:tc>
        <w:tc>
          <w:tcPr>
            <w:tcW w:w="3942"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TITLE</w:t>
            </w:r>
          </w:p>
        </w:tc>
        <w:tc>
          <w:tcPr>
            <w:tcW w:w="1054"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PROG</w:t>
            </w:r>
          </w:p>
        </w:tc>
        <w:tc>
          <w:tcPr>
            <w:tcW w:w="1213"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YEAR</w:t>
            </w:r>
          </w:p>
        </w:tc>
      </w:tr>
      <w:tr w:rsidR="00035AEA" w:rsidRPr="00035AEA" w:rsidTr="00296AFB">
        <w:trPr>
          <w:trHeight w:val="1430"/>
        </w:trPr>
        <w:tc>
          <w:tcPr>
            <w:tcW w:w="720"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1</w:t>
            </w:r>
          </w:p>
        </w:tc>
        <w:tc>
          <w:tcPr>
            <w:tcW w:w="3781" w:type="dxa"/>
            <w:shd w:val="clear" w:color="auto" w:fill="auto"/>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 xml:space="preserve">Joseph Y. </w:t>
            </w:r>
            <w:proofErr w:type="spellStart"/>
            <w:r w:rsidRPr="00035AEA">
              <w:rPr>
                <w:rFonts w:ascii="Times New Roman" w:eastAsia="Calibri" w:hAnsi="Times New Roman" w:cs="Times New Roman"/>
                <w:b/>
                <w:sz w:val="28"/>
                <w:szCs w:val="28"/>
              </w:rPr>
              <w:t>Kokobealowe</w:t>
            </w:r>
            <w:proofErr w:type="spellEnd"/>
          </w:p>
          <w:p w:rsidR="00035AEA" w:rsidRPr="00035AEA" w:rsidRDefault="00035AEA" w:rsidP="00035AEA">
            <w:pPr>
              <w:spacing w:after="0" w:line="256" w:lineRule="auto"/>
              <w:jc w:val="both"/>
              <w:rPr>
                <w:rFonts w:ascii="Times New Roman" w:eastAsia="Calibri" w:hAnsi="Times New Roman" w:cs="Times New Roman"/>
                <w:i/>
                <w:sz w:val="24"/>
                <w:szCs w:val="24"/>
              </w:rPr>
            </w:pPr>
            <w:r w:rsidRPr="00035AEA">
              <w:rPr>
                <w:rFonts w:ascii="Times New Roman" w:eastAsia="Calibri" w:hAnsi="Times New Roman" w:cs="Times New Roman"/>
                <w:i/>
                <w:sz w:val="24"/>
                <w:szCs w:val="24"/>
              </w:rPr>
              <w:t>Dr Elizabeth Amoah</w:t>
            </w:r>
          </w:p>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i/>
                <w:sz w:val="24"/>
                <w:szCs w:val="24"/>
              </w:rPr>
              <w:t>Abamfo O. Atiemo</w:t>
            </w:r>
          </w:p>
        </w:tc>
        <w:tc>
          <w:tcPr>
            <w:tcW w:w="3942"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The Phenomenon</w:t>
            </w:r>
            <w:r w:rsidR="000632D6">
              <w:rPr>
                <w:rFonts w:ascii="Times New Roman" w:eastAsia="Calibri" w:hAnsi="Times New Roman" w:cs="Times New Roman"/>
                <w:sz w:val="28"/>
                <w:szCs w:val="28"/>
              </w:rPr>
              <w:t xml:space="preserve"> Of “Medicine Drinking” Shrines - </w:t>
            </w:r>
            <w:r w:rsidRPr="00035AEA">
              <w:rPr>
                <w:rFonts w:ascii="Times New Roman" w:eastAsia="Calibri" w:hAnsi="Times New Roman" w:cs="Times New Roman"/>
                <w:sz w:val="28"/>
                <w:szCs w:val="28"/>
              </w:rPr>
              <w:t xml:space="preserve"> </w:t>
            </w:r>
            <w:proofErr w:type="spellStart"/>
            <w:r w:rsidRPr="00035AEA">
              <w:rPr>
                <w:rFonts w:ascii="Times New Roman" w:eastAsia="Calibri" w:hAnsi="Times New Roman" w:cs="Times New Roman"/>
                <w:sz w:val="28"/>
                <w:szCs w:val="28"/>
              </w:rPr>
              <w:t>Tigare</w:t>
            </w:r>
            <w:proofErr w:type="spellEnd"/>
            <w:r w:rsidRPr="00035AEA">
              <w:rPr>
                <w:rFonts w:ascii="Times New Roman" w:eastAsia="Calibri" w:hAnsi="Times New Roman" w:cs="Times New Roman"/>
                <w:sz w:val="28"/>
                <w:szCs w:val="28"/>
              </w:rPr>
              <w:t xml:space="preserve">: Its Contemporary Functions Among </w:t>
            </w:r>
            <w:proofErr w:type="spellStart"/>
            <w:r w:rsidRPr="00035AEA">
              <w:rPr>
                <w:rFonts w:ascii="Times New Roman" w:eastAsia="Calibri" w:hAnsi="Times New Roman" w:cs="Times New Roman"/>
                <w:sz w:val="28"/>
                <w:szCs w:val="28"/>
              </w:rPr>
              <w:t>Begyamse</w:t>
            </w:r>
            <w:proofErr w:type="spellEnd"/>
            <w:r w:rsidRPr="00035AEA">
              <w:rPr>
                <w:rFonts w:ascii="Times New Roman" w:eastAsia="Calibri" w:hAnsi="Times New Roman" w:cs="Times New Roman"/>
                <w:sz w:val="28"/>
                <w:szCs w:val="28"/>
              </w:rPr>
              <w:t xml:space="preserve"> </w:t>
            </w:r>
            <w:proofErr w:type="spellStart"/>
            <w:r w:rsidRPr="00035AEA">
              <w:rPr>
                <w:rFonts w:ascii="Times New Roman" w:eastAsia="Calibri" w:hAnsi="Times New Roman" w:cs="Times New Roman"/>
                <w:sz w:val="28"/>
                <w:szCs w:val="28"/>
              </w:rPr>
              <w:t>Nchumuru</w:t>
            </w:r>
            <w:proofErr w:type="spellEnd"/>
            <w:r w:rsidRPr="00035AEA">
              <w:rPr>
                <w:rFonts w:ascii="Times New Roman" w:eastAsia="Calibri" w:hAnsi="Times New Roman" w:cs="Times New Roman"/>
                <w:sz w:val="28"/>
                <w:szCs w:val="28"/>
              </w:rPr>
              <w:t>.</w:t>
            </w:r>
          </w:p>
        </w:tc>
        <w:tc>
          <w:tcPr>
            <w:tcW w:w="1054"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M.Phil</w:t>
            </w:r>
          </w:p>
        </w:tc>
        <w:tc>
          <w:tcPr>
            <w:tcW w:w="1213"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2003</w:t>
            </w:r>
          </w:p>
        </w:tc>
      </w:tr>
      <w:tr w:rsidR="00035AEA" w:rsidRPr="00035AEA" w:rsidTr="00296AFB">
        <w:trPr>
          <w:trHeight w:val="1043"/>
        </w:trPr>
        <w:tc>
          <w:tcPr>
            <w:tcW w:w="720"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w:t>
            </w:r>
          </w:p>
        </w:tc>
        <w:tc>
          <w:tcPr>
            <w:tcW w:w="3781" w:type="dxa"/>
            <w:shd w:val="clear" w:color="auto" w:fill="auto"/>
            <w:hideMark/>
          </w:tcPr>
          <w:p w:rsidR="00035AEA" w:rsidRPr="00035AEA" w:rsidRDefault="00035AEA" w:rsidP="00035AEA">
            <w:pPr>
              <w:spacing w:line="256" w:lineRule="auto"/>
              <w:jc w:val="both"/>
              <w:rPr>
                <w:rFonts w:ascii="Times New Roman" w:eastAsia="Calibri" w:hAnsi="Times New Roman" w:cs="Times New Roman"/>
                <w:b/>
                <w:sz w:val="28"/>
                <w:szCs w:val="28"/>
              </w:rPr>
            </w:pPr>
            <w:r w:rsidRPr="00035AEA">
              <w:rPr>
                <w:rFonts w:ascii="Times New Roman" w:eastAsia="Calibri" w:hAnsi="Times New Roman" w:cs="Times New Roman"/>
                <w:b/>
                <w:sz w:val="28"/>
                <w:szCs w:val="28"/>
              </w:rPr>
              <w:t>David B. Stiles-</w:t>
            </w:r>
            <w:proofErr w:type="spellStart"/>
            <w:r w:rsidRPr="00035AEA">
              <w:rPr>
                <w:rFonts w:ascii="Times New Roman" w:eastAsia="Calibri" w:hAnsi="Times New Roman" w:cs="Times New Roman"/>
                <w:b/>
                <w:sz w:val="28"/>
                <w:szCs w:val="28"/>
              </w:rPr>
              <w:t>Ocran</w:t>
            </w:r>
            <w:proofErr w:type="spellEnd"/>
          </w:p>
          <w:p w:rsidR="00035AEA" w:rsidRPr="00035AEA" w:rsidRDefault="00035AEA" w:rsidP="00035AEA">
            <w:pPr>
              <w:spacing w:after="0" w:line="256" w:lineRule="auto"/>
              <w:jc w:val="both"/>
              <w:rPr>
                <w:rFonts w:ascii="Times New Roman" w:eastAsia="Calibri" w:hAnsi="Times New Roman" w:cs="Times New Roman"/>
                <w:sz w:val="28"/>
                <w:szCs w:val="28"/>
              </w:rPr>
            </w:pPr>
            <w:r w:rsidRPr="00035AEA">
              <w:rPr>
                <w:rFonts w:ascii="Times New Roman" w:eastAsia="Calibri" w:hAnsi="Times New Roman" w:cs="Times New Roman"/>
                <w:i/>
                <w:sz w:val="24"/>
                <w:szCs w:val="24"/>
              </w:rPr>
              <w:t>Dr Cephas N. Omenyo</w:t>
            </w:r>
          </w:p>
          <w:p w:rsidR="00035AEA" w:rsidRPr="00035AEA" w:rsidRDefault="00035AEA" w:rsidP="00035AEA">
            <w:pPr>
              <w:spacing w:line="256" w:lineRule="auto"/>
              <w:jc w:val="both"/>
              <w:rPr>
                <w:rFonts w:ascii="Times New Roman" w:eastAsia="Calibri" w:hAnsi="Times New Roman" w:cs="Times New Roman"/>
                <w:sz w:val="28"/>
                <w:szCs w:val="28"/>
              </w:rPr>
            </w:pPr>
            <w:r w:rsidRPr="00035AEA">
              <w:rPr>
                <w:rFonts w:ascii="Times New Roman" w:eastAsia="Calibri" w:hAnsi="Times New Roman" w:cs="Times New Roman"/>
                <w:i/>
                <w:sz w:val="24"/>
                <w:szCs w:val="24"/>
              </w:rPr>
              <w:t>Abamfo O. Atiemo</w:t>
            </w:r>
          </w:p>
        </w:tc>
        <w:tc>
          <w:tcPr>
            <w:tcW w:w="3942" w:type="dxa"/>
            <w:shd w:val="clear" w:color="auto" w:fill="auto"/>
            <w:hideMark/>
          </w:tcPr>
          <w:p w:rsidR="00035AEA" w:rsidRPr="00035AEA" w:rsidRDefault="00035AEA" w:rsidP="00035AEA">
            <w:pPr>
              <w:spacing w:line="256" w:lineRule="auto"/>
              <w:jc w:val="both"/>
              <w:rPr>
                <w:rFonts w:ascii="Times New Roman" w:eastAsia="Calibri" w:hAnsi="Times New Roman" w:cs="Times New Roman"/>
                <w:sz w:val="28"/>
                <w:szCs w:val="28"/>
              </w:rPr>
            </w:pPr>
            <w:proofErr w:type="spellStart"/>
            <w:r w:rsidRPr="00035AEA">
              <w:rPr>
                <w:rFonts w:ascii="Times New Roman" w:eastAsia="Calibri" w:hAnsi="Times New Roman" w:cs="Times New Roman"/>
                <w:sz w:val="28"/>
                <w:szCs w:val="28"/>
              </w:rPr>
              <w:t>Prophetism</w:t>
            </w:r>
            <w:proofErr w:type="spellEnd"/>
            <w:r w:rsidRPr="00035AEA">
              <w:rPr>
                <w:rFonts w:ascii="Times New Roman" w:eastAsia="Calibri" w:hAnsi="Times New Roman" w:cs="Times New Roman"/>
                <w:sz w:val="28"/>
                <w:szCs w:val="28"/>
              </w:rPr>
              <w:t xml:space="preserve"> In Ghana: A Case Study </w:t>
            </w:r>
            <w:r w:rsidR="0088060C" w:rsidRPr="00035AEA">
              <w:rPr>
                <w:rFonts w:ascii="Times New Roman" w:eastAsia="Calibri" w:hAnsi="Times New Roman" w:cs="Times New Roman"/>
                <w:sz w:val="28"/>
                <w:szCs w:val="28"/>
              </w:rPr>
              <w:t>of</w:t>
            </w:r>
            <w:r w:rsidRPr="00035AEA">
              <w:rPr>
                <w:rFonts w:ascii="Times New Roman" w:eastAsia="Calibri" w:hAnsi="Times New Roman" w:cs="Times New Roman"/>
                <w:sz w:val="28"/>
                <w:szCs w:val="28"/>
              </w:rPr>
              <w:t xml:space="preserve"> Some Charismatic Churches.</w:t>
            </w:r>
          </w:p>
        </w:tc>
        <w:tc>
          <w:tcPr>
            <w:tcW w:w="1054"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M.Phil</w:t>
            </w:r>
          </w:p>
        </w:tc>
        <w:tc>
          <w:tcPr>
            <w:tcW w:w="1213"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2004</w:t>
            </w:r>
          </w:p>
        </w:tc>
      </w:tr>
      <w:tr w:rsidR="00035AEA" w:rsidRPr="00035AEA" w:rsidTr="00296AFB">
        <w:trPr>
          <w:trHeight w:val="1448"/>
        </w:trPr>
        <w:tc>
          <w:tcPr>
            <w:tcW w:w="720"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lastRenderedPageBreak/>
              <w:t>3</w:t>
            </w:r>
          </w:p>
        </w:tc>
        <w:tc>
          <w:tcPr>
            <w:tcW w:w="3781" w:type="dxa"/>
            <w:shd w:val="clear" w:color="auto" w:fill="auto"/>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 xml:space="preserve">Emmanuel D. </w:t>
            </w:r>
            <w:proofErr w:type="spellStart"/>
            <w:r w:rsidRPr="00035AEA">
              <w:rPr>
                <w:rFonts w:ascii="Times New Roman" w:eastAsia="Calibri" w:hAnsi="Times New Roman" w:cs="Times New Roman"/>
                <w:b/>
                <w:sz w:val="28"/>
                <w:szCs w:val="28"/>
              </w:rPr>
              <w:t>Poakwa</w:t>
            </w:r>
            <w:proofErr w:type="spellEnd"/>
          </w:p>
          <w:p w:rsidR="00035AEA" w:rsidRPr="00035AEA" w:rsidRDefault="00035AEA" w:rsidP="00035AEA">
            <w:pPr>
              <w:spacing w:after="0" w:line="256" w:lineRule="auto"/>
              <w:jc w:val="both"/>
              <w:rPr>
                <w:rFonts w:ascii="Times New Roman" w:eastAsia="Calibri" w:hAnsi="Times New Roman" w:cs="Times New Roman"/>
                <w:sz w:val="28"/>
                <w:szCs w:val="28"/>
              </w:rPr>
            </w:pPr>
            <w:r w:rsidRPr="00035AEA">
              <w:rPr>
                <w:rFonts w:ascii="Times New Roman" w:eastAsia="Calibri" w:hAnsi="Times New Roman" w:cs="Times New Roman"/>
                <w:i/>
                <w:sz w:val="24"/>
                <w:szCs w:val="24"/>
              </w:rPr>
              <w:t>Dr Cephas N. Omenyo</w:t>
            </w:r>
          </w:p>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i/>
                <w:sz w:val="24"/>
                <w:szCs w:val="24"/>
              </w:rPr>
              <w:t>Abamfo O. Atiemo</w:t>
            </w:r>
          </w:p>
        </w:tc>
        <w:tc>
          <w:tcPr>
            <w:tcW w:w="3942" w:type="dxa"/>
            <w:shd w:val="clear" w:color="auto" w:fill="auto"/>
            <w:hideMark/>
          </w:tcPr>
          <w:p w:rsidR="00035AEA" w:rsidRPr="00035AEA" w:rsidRDefault="00035AEA" w:rsidP="00035AEA">
            <w:pPr>
              <w:spacing w:line="256" w:lineRule="auto"/>
              <w:jc w:val="both"/>
              <w:rPr>
                <w:rFonts w:ascii="Times New Roman" w:eastAsia="Calibri" w:hAnsi="Times New Roman" w:cs="Times New Roman"/>
                <w:sz w:val="28"/>
                <w:szCs w:val="28"/>
              </w:rPr>
            </w:pPr>
            <w:r w:rsidRPr="00035AEA">
              <w:rPr>
                <w:rFonts w:ascii="Times New Roman" w:eastAsia="Calibri" w:hAnsi="Times New Roman" w:cs="Times New Roman"/>
                <w:sz w:val="28"/>
                <w:szCs w:val="28"/>
              </w:rPr>
              <w:t xml:space="preserve">The Indigenous Factor </w:t>
            </w:r>
            <w:r w:rsidR="0088060C" w:rsidRPr="00035AEA">
              <w:rPr>
                <w:rFonts w:ascii="Times New Roman" w:eastAsia="Calibri" w:hAnsi="Times New Roman" w:cs="Times New Roman"/>
                <w:sz w:val="28"/>
                <w:szCs w:val="28"/>
              </w:rPr>
              <w:t>in</w:t>
            </w:r>
            <w:r w:rsidRPr="00035AEA">
              <w:rPr>
                <w:rFonts w:ascii="Times New Roman" w:eastAsia="Calibri" w:hAnsi="Times New Roman" w:cs="Times New Roman"/>
                <w:sz w:val="28"/>
                <w:szCs w:val="28"/>
              </w:rPr>
              <w:t xml:space="preserve"> The Development </w:t>
            </w:r>
            <w:r w:rsidR="005E6FF3" w:rsidRPr="00035AEA">
              <w:rPr>
                <w:rFonts w:ascii="Times New Roman" w:eastAsia="Calibri" w:hAnsi="Times New Roman" w:cs="Times New Roman"/>
                <w:sz w:val="28"/>
                <w:szCs w:val="28"/>
              </w:rPr>
              <w:t>of</w:t>
            </w:r>
            <w:r w:rsidR="000D7EE7">
              <w:rPr>
                <w:rFonts w:ascii="Times New Roman" w:eastAsia="Calibri" w:hAnsi="Times New Roman" w:cs="Times New Roman"/>
                <w:sz w:val="28"/>
                <w:szCs w:val="28"/>
              </w:rPr>
              <w:t xml:space="preserve"> t</w:t>
            </w:r>
            <w:r w:rsidRPr="00035AEA">
              <w:rPr>
                <w:rFonts w:ascii="Times New Roman" w:eastAsia="Calibri" w:hAnsi="Times New Roman" w:cs="Times New Roman"/>
                <w:sz w:val="28"/>
                <w:szCs w:val="28"/>
              </w:rPr>
              <w:t xml:space="preserve">he Seventh-Day Adventist Church </w:t>
            </w:r>
            <w:r w:rsidR="00CA3525" w:rsidRPr="00035AEA">
              <w:rPr>
                <w:rFonts w:ascii="Times New Roman" w:eastAsia="Calibri" w:hAnsi="Times New Roman" w:cs="Times New Roman"/>
                <w:sz w:val="28"/>
                <w:szCs w:val="28"/>
              </w:rPr>
              <w:t>in</w:t>
            </w:r>
            <w:r w:rsidRPr="00035AEA">
              <w:rPr>
                <w:rFonts w:ascii="Times New Roman" w:eastAsia="Calibri" w:hAnsi="Times New Roman" w:cs="Times New Roman"/>
                <w:sz w:val="28"/>
                <w:szCs w:val="28"/>
              </w:rPr>
              <w:t xml:space="preserve"> Ghana 1888-2003.</w:t>
            </w:r>
          </w:p>
        </w:tc>
        <w:tc>
          <w:tcPr>
            <w:tcW w:w="1054"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M.Phil</w:t>
            </w:r>
          </w:p>
        </w:tc>
        <w:tc>
          <w:tcPr>
            <w:tcW w:w="1213"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2005</w:t>
            </w:r>
          </w:p>
        </w:tc>
      </w:tr>
      <w:tr w:rsidR="00035AEA" w:rsidRPr="00035AEA" w:rsidTr="00296AFB">
        <w:trPr>
          <w:trHeight w:val="710"/>
        </w:trPr>
        <w:tc>
          <w:tcPr>
            <w:tcW w:w="720"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4</w:t>
            </w:r>
          </w:p>
        </w:tc>
        <w:tc>
          <w:tcPr>
            <w:tcW w:w="3781" w:type="dxa"/>
            <w:shd w:val="clear" w:color="auto" w:fill="auto"/>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 xml:space="preserve">Matthew </w:t>
            </w:r>
            <w:proofErr w:type="spellStart"/>
            <w:r w:rsidRPr="00035AEA">
              <w:rPr>
                <w:rFonts w:ascii="Times New Roman" w:eastAsia="Calibri" w:hAnsi="Times New Roman" w:cs="Times New Roman"/>
                <w:b/>
                <w:sz w:val="28"/>
                <w:szCs w:val="28"/>
              </w:rPr>
              <w:t>Larbi</w:t>
            </w:r>
            <w:proofErr w:type="spellEnd"/>
            <w:r w:rsidRPr="00035AEA">
              <w:rPr>
                <w:rFonts w:ascii="Times New Roman" w:eastAsia="Calibri" w:hAnsi="Times New Roman" w:cs="Times New Roman"/>
                <w:b/>
                <w:sz w:val="28"/>
                <w:szCs w:val="28"/>
              </w:rPr>
              <w:t xml:space="preserve"> </w:t>
            </w:r>
            <w:proofErr w:type="spellStart"/>
            <w:r w:rsidRPr="00035AEA">
              <w:rPr>
                <w:rFonts w:ascii="Times New Roman" w:eastAsia="Calibri" w:hAnsi="Times New Roman" w:cs="Times New Roman"/>
                <w:b/>
                <w:sz w:val="28"/>
                <w:szCs w:val="28"/>
              </w:rPr>
              <w:t>Wettey</w:t>
            </w:r>
            <w:proofErr w:type="spellEnd"/>
            <w:r w:rsidRPr="00035AEA">
              <w:rPr>
                <w:rFonts w:ascii="Times New Roman" w:eastAsia="Calibri" w:hAnsi="Times New Roman" w:cs="Times New Roman"/>
                <w:b/>
                <w:sz w:val="28"/>
                <w:szCs w:val="28"/>
              </w:rPr>
              <w:t xml:space="preserve"> (Rev)</w:t>
            </w:r>
          </w:p>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i/>
                <w:sz w:val="24"/>
                <w:szCs w:val="24"/>
              </w:rPr>
              <w:t>Abamfo O. Atiemo</w:t>
            </w:r>
          </w:p>
        </w:tc>
        <w:tc>
          <w:tcPr>
            <w:tcW w:w="3942" w:type="dxa"/>
            <w:shd w:val="clear" w:color="auto" w:fill="auto"/>
            <w:hideMark/>
          </w:tcPr>
          <w:p w:rsidR="00035AEA" w:rsidRPr="00035AEA" w:rsidRDefault="000632D6" w:rsidP="00035AEA">
            <w:pPr>
              <w:spacing w:line="256" w:lineRule="auto"/>
              <w:rPr>
                <w:rFonts w:ascii="Times New Roman" w:eastAsia="Calibri" w:hAnsi="Times New Roman" w:cs="Times New Roman"/>
                <w:sz w:val="28"/>
                <w:szCs w:val="28"/>
              </w:rPr>
            </w:pPr>
            <w:r>
              <w:rPr>
                <w:rFonts w:ascii="Times New Roman" w:eastAsia="Calibri" w:hAnsi="Times New Roman" w:cs="Times New Roman"/>
                <w:sz w:val="28"/>
                <w:szCs w:val="28"/>
              </w:rPr>
              <w:t>Neo-Pentecostalism i</w:t>
            </w:r>
            <w:r w:rsidR="00035AEA" w:rsidRPr="00035AEA">
              <w:rPr>
                <w:rFonts w:ascii="Times New Roman" w:eastAsia="Calibri" w:hAnsi="Times New Roman" w:cs="Times New Roman"/>
                <w:sz w:val="28"/>
                <w:szCs w:val="28"/>
              </w:rPr>
              <w:t xml:space="preserve">n Urban </w:t>
            </w:r>
            <w:r w:rsidR="0088060C" w:rsidRPr="00035AEA">
              <w:rPr>
                <w:rFonts w:ascii="Times New Roman" w:eastAsia="Calibri" w:hAnsi="Times New Roman" w:cs="Times New Roman"/>
                <w:sz w:val="28"/>
                <w:szCs w:val="28"/>
              </w:rPr>
              <w:t>and</w:t>
            </w:r>
            <w:r w:rsidR="00035AEA" w:rsidRPr="00035AEA">
              <w:rPr>
                <w:rFonts w:ascii="Times New Roman" w:eastAsia="Calibri" w:hAnsi="Times New Roman" w:cs="Times New Roman"/>
                <w:sz w:val="28"/>
                <w:szCs w:val="28"/>
              </w:rPr>
              <w:t xml:space="preserve"> Rural Ghana.</w:t>
            </w:r>
          </w:p>
        </w:tc>
        <w:tc>
          <w:tcPr>
            <w:tcW w:w="1054"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M.A</w:t>
            </w:r>
          </w:p>
        </w:tc>
        <w:tc>
          <w:tcPr>
            <w:tcW w:w="1213"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2006</w:t>
            </w:r>
          </w:p>
        </w:tc>
      </w:tr>
      <w:tr w:rsidR="00035AEA" w:rsidRPr="00035AEA" w:rsidTr="00296AFB">
        <w:trPr>
          <w:trHeight w:val="620"/>
        </w:trPr>
        <w:tc>
          <w:tcPr>
            <w:tcW w:w="720"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5</w:t>
            </w:r>
          </w:p>
        </w:tc>
        <w:tc>
          <w:tcPr>
            <w:tcW w:w="3781" w:type="dxa"/>
            <w:shd w:val="clear" w:color="auto" w:fill="auto"/>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Raymond Hagan (Rev)</w:t>
            </w:r>
          </w:p>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i/>
                <w:sz w:val="24"/>
                <w:szCs w:val="24"/>
              </w:rPr>
              <w:t>Abamfo O. Atiemo</w:t>
            </w:r>
          </w:p>
        </w:tc>
        <w:tc>
          <w:tcPr>
            <w:tcW w:w="3942"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 xml:space="preserve">Mentoring: An Effective Method </w:t>
            </w:r>
            <w:r w:rsidR="0088060C" w:rsidRPr="00035AEA">
              <w:rPr>
                <w:rFonts w:ascii="Times New Roman" w:eastAsia="Calibri" w:hAnsi="Times New Roman" w:cs="Times New Roman"/>
                <w:sz w:val="28"/>
                <w:szCs w:val="28"/>
              </w:rPr>
              <w:t>in</w:t>
            </w:r>
            <w:r w:rsidR="009B7986">
              <w:rPr>
                <w:rFonts w:ascii="Times New Roman" w:eastAsia="Calibri" w:hAnsi="Times New Roman" w:cs="Times New Roman"/>
                <w:sz w:val="28"/>
                <w:szCs w:val="28"/>
              </w:rPr>
              <w:t xml:space="preserve"> t</w:t>
            </w:r>
            <w:r w:rsidRPr="00035AEA">
              <w:rPr>
                <w:rFonts w:ascii="Times New Roman" w:eastAsia="Calibri" w:hAnsi="Times New Roman" w:cs="Times New Roman"/>
                <w:sz w:val="28"/>
                <w:szCs w:val="28"/>
              </w:rPr>
              <w:t xml:space="preserve">he Formation </w:t>
            </w:r>
            <w:r w:rsidR="005E6FF3" w:rsidRPr="00035AEA">
              <w:rPr>
                <w:rFonts w:ascii="Times New Roman" w:eastAsia="Calibri" w:hAnsi="Times New Roman" w:cs="Times New Roman"/>
                <w:sz w:val="28"/>
                <w:szCs w:val="28"/>
              </w:rPr>
              <w:t>of</w:t>
            </w:r>
            <w:r w:rsidRPr="00035AEA">
              <w:rPr>
                <w:rFonts w:ascii="Times New Roman" w:eastAsia="Calibri" w:hAnsi="Times New Roman" w:cs="Times New Roman"/>
                <w:sz w:val="28"/>
                <w:szCs w:val="28"/>
              </w:rPr>
              <w:t xml:space="preserve"> Ministers </w:t>
            </w:r>
            <w:r w:rsidR="00CA3525" w:rsidRPr="00035AEA">
              <w:rPr>
                <w:rFonts w:ascii="Times New Roman" w:eastAsia="Calibri" w:hAnsi="Times New Roman" w:cs="Times New Roman"/>
                <w:sz w:val="28"/>
                <w:szCs w:val="28"/>
              </w:rPr>
              <w:t>in</w:t>
            </w:r>
            <w:r w:rsidR="009B7986">
              <w:rPr>
                <w:rFonts w:ascii="Times New Roman" w:eastAsia="Calibri" w:hAnsi="Times New Roman" w:cs="Times New Roman"/>
                <w:sz w:val="28"/>
                <w:szCs w:val="28"/>
              </w:rPr>
              <w:t xml:space="preserve"> t</w:t>
            </w:r>
            <w:r w:rsidRPr="00035AEA">
              <w:rPr>
                <w:rFonts w:ascii="Times New Roman" w:eastAsia="Calibri" w:hAnsi="Times New Roman" w:cs="Times New Roman"/>
                <w:sz w:val="28"/>
                <w:szCs w:val="28"/>
              </w:rPr>
              <w:t xml:space="preserve">he Church </w:t>
            </w:r>
            <w:r w:rsidR="00CA3525" w:rsidRPr="00035AEA">
              <w:rPr>
                <w:rFonts w:ascii="Times New Roman" w:eastAsia="Calibri" w:hAnsi="Times New Roman" w:cs="Times New Roman"/>
                <w:sz w:val="28"/>
                <w:szCs w:val="28"/>
              </w:rPr>
              <w:t>of</w:t>
            </w:r>
            <w:r w:rsidRPr="00035AEA">
              <w:rPr>
                <w:rFonts w:ascii="Times New Roman" w:eastAsia="Calibri" w:hAnsi="Times New Roman" w:cs="Times New Roman"/>
                <w:sz w:val="28"/>
                <w:szCs w:val="28"/>
              </w:rPr>
              <w:t xml:space="preserve"> Pentecost.</w:t>
            </w:r>
          </w:p>
        </w:tc>
        <w:tc>
          <w:tcPr>
            <w:tcW w:w="1054"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M.A</w:t>
            </w:r>
          </w:p>
        </w:tc>
        <w:tc>
          <w:tcPr>
            <w:tcW w:w="1213"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2006</w:t>
            </w:r>
          </w:p>
        </w:tc>
      </w:tr>
      <w:tr w:rsidR="00035AEA" w:rsidRPr="00035AEA" w:rsidTr="00296AFB">
        <w:trPr>
          <w:trHeight w:val="620"/>
        </w:trPr>
        <w:tc>
          <w:tcPr>
            <w:tcW w:w="720"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6</w:t>
            </w:r>
          </w:p>
        </w:tc>
        <w:tc>
          <w:tcPr>
            <w:tcW w:w="3781" w:type="dxa"/>
            <w:shd w:val="clear" w:color="auto" w:fill="auto"/>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 xml:space="preserve">Joseph K. </w:t>
            </w:r>
            <w:proofErr w:type="spellStart"/>
            <w:r w:rsidRPr="00035AEA">
              <w:rPr>
                <w:rFonts w:ascii="Times New Roman" w:eastAsia="Calibri" w:hAnsi="Times New Roman" w:cs="Times New Roman"/>
                <w:b/>
                <w:sz w:val="28"/>
                <w:szCs w:val="28"/>
              </w:rPr>
              <w:t>Cobinnah</w:t>
            </w:r>
            <w:proofErr w:type="spellEnd"/>
            <w:r w:rsidRPr="00035AEA">
              <w:rPr>
                <w:rFonts w:ascii="Times New Roman" w:eastAsia="Calibri" w:hAnsi="Times New Roman" w:cs="Times New Roman"/>
                <w:b/>
                <w:sz w:val="28"/>
                <w:szCs w:val="28"/>
              </w:rPr>
              <w:t xml:space="preserve"> (Rev)</w:t>
            </w:r>
          </w:p>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i/>
                <w:sz w:val="24"/>
                <w:szCs w:val="24"/>
              </w:rPr>
              <w:t>Abamfo O. Atiemo</w:t>
            </w:r>
          </w:p>
        </w:tc>
        <w:tc>
          <w:tcPr>
            <w:tcW w:w="3942"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 xml:space="preserve">The Role </w:t>
            </w:r>
            <w:r w:rsidR="0088060C" w:rsidRPr="00035AEA">
              <w:rPr>
                <w:rFonts w:ascii="Times New Roman" w:eastAsia="Calibri" w:hAnsi="Times New Roman" w:cs="Times New Roman"/>
                <w:sz w:val="28"/>
                <w:szCs w:val="28"/>
              </w:rPr>
              <w:t>of</w:t>
            </w:r>
            <w:r w:rsidR="000632D6">
              <w:rPr>
                <w:rFonts w:ascii="Times New Roman" w:eastAsia="Calibri" w:hAnsi="Times New Roman" w:cs="Times New Roman"/>
                <w:sz w:val="28"/>
                <w:szCs w:val="28"/>
              </w:rPr>
              <w:t xml:space="preserve"> t</w:t>
            </w:r>
            <w:r w:rsidRPr="00035AEA">
              <w:rPr>
                <w:rFonts w:ascii="Times New Roman" w:eastAsia="Calibri" w:hAnsi="Times New Roman" w:cs="Times New Roman"/>
                <w:sz w:val="28"/>
                <w:szCs w:val="28"/>
              </w:rPr>
              <w:t xml:space="preserve">he Witness Movement </w:t>
            </w:r>
            <w:r w:rsidR="005E6FF3" w:rsidRPr="00035AEA">
              <w:rPr>
                <w:rFonts w:ascii="Times New Roman" w:eastAsia="Calibri" w:hAnsi="Times New Roman" w:cs="Times New Roman"/>
                <w:sz w:val="28"/>
                <w:szCs w:val="28"/>
              </w:rPr>
              <w:t>of</w:t>
            </w:r>
            <w:r w:rsidRPr="00035AEA">
              <w:rPr>
                <w:rFonts w:ascii="Times New Roman" w:eastAsia="Calibri" w:hAnsi="Times New Roman" w:cs="Times New Roman"/>
                <w:sz w:val="28"/>
                <w:szCs w:val="28"/>
              </w:rPr>
              <w:t xml:space="preserve"> </w:t>
            </w:r>
            <w:r w:rsidR="00C32474">
              <w:rPr>
                <w:rFonts w:ascii="Times New Roman" w:eastAsia="Calibri" w:hAnsi="Times New Roman" w:cs="Times New Roman"/>
                <w:sz w:val="28"/>
                <w:szCs w:val="28"/>
              </w:rPr>
              <w:t xml:space="preserve">the </w:t>
            </w:r>
            <w:r w:rsidRPr="00035AEA">
              <w:rPr>
                <w:rFonts w:ascii="Times New Roman" w:eastAsia="Calibri" w:hAnsi="Times New Roman" w:cs="Times New Roman"/>
                <w:sz w:val="28"/>
                <w:szCs w:val="28"/>
              </w:rPr>
              <w:t xml:space="preserve">Church </w:t>
            </w:r>
            <w:r w:rsidR="005E6FF3" w:rsidRPr="00035AEA">
              <w:rPr>
                <w:rFonts w:ascii="Times New Roman" w:eastAsia="Calibri" w:hAnsi="Times New Roman" w:cs="Times New Roman"/>
                <w:sz w:val="28"/>
                <w:szCs w:val="28"/>
              </w:rPr>
              <w:t>of</w:t>
            </w:r>
            <w:r w:rsidR="000632D6">
              <w:rPr>
                <w:rFonts w:ascii="Times New Roman" w:eastAsia="Calibri" w:hAnsi="Times New Roman" w:cs="Times New Roman"/>
                <w:sz w:val="28"/>
                <w:szCs w:val="28"/>
              </w:rPr>
              <w:t xml:space="preserve"> Pentecost i</w:t>
            </w:r>
            <w:r w:rsidRPr="00035AEA">
              <w:rPr>
                <w:rFonts w:ascii="Times New Roman" w:eastAsia="Calibri" w:hAnsi="Times New Roman" w:cs="Times New Roman"/>
                <w:sz w:val="28"/>
                <w:szCs w:val="28"/>
              </w:rPr>
              <w:t xml:space="preserve">n </w:t>
            </w:r>
            <w:r w:rsidR="00C32474">
              <w:rPr>
                <w:rFonts w:ascii="Times New Roman" w:eastAsia="Calibri" w:hAnsi="Times New Roman" w:cs="Times New Roman"/>
                <w:sz w:val="28"/>
                <w:szCs w:val="28"/>
              </w:rPr>
              <w:t xml:space="preserve">the </w:t>
            </w:r>
            <w:r w:rsidRPr="00035AEA">
              <w:rPr>
                <w:rFonts w:ascii="Times New Roman" w:eastAsia="Calibri" w:hAnsi="Times New Roman" w:cs="Times New Roman"/>
                <w:sz w:val="28"/>
                <w:szCs w:val="28"/>
              </w:rPr>
              <w:t>Tarkwa District.</w:t>
            </w:r>
          </w:p>
        </w:tc>
        <w:tc>
          <w:tcPr>
            <w:tcW w:w="1054"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M.A</w:t>
            </w:r>
          </w:p>
        </w:tc>
        <w:tc>
          <w:tcPr>
            <w:tcW w:w="1213"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2006</w:t>
            </w:r>
          </w:p>
        </w:tc>
      </w:tr>
      <w:tr w:rsidR="00035AEA" w:rsidRPr="00035AEA" w:rsidTr="00296AFB">
        <w:tc>
          <w:tcPr>
            <w:tcW w:w="720"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7</w:t>
            </w:r>
          </w:p>
        </w:tc>
        <w:tc>
          <w:tcPr>
            <w:tcW w:w="3781" w:type="dxa"/>
            <w:shd w:val="clear" w:color="auto" w:fill="auto"/>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Jacob William French (Rev)</w:t>
            </w:r>
          </w:p>
          <w:p w:rsidR="00035AEA" w:rsidRPr="00035AEA" w:rsidRDefault="00035AEA" w:rsidP="00035AEA">
            <w:pPr>
              <w:spacing w:after="0" w:line="256" w:lineRule="auto"/>
              <w:jc w:val="both"/>
              <w:rPr>
                <w:rFonts w:ascii="Times New Roman" w:eastAsia="Calibri" w:hAnsi="Times New Roman" w:cs="Times New Roman"/>
                <w:i/>
                <w:sz w:val="24"/>
                <w:szCs w:val="24"/>
              </w:rPr>
            </w:pPr>
            <w:r w:rsidRPr="00035AEA">
              <w:rPr>
                <w:rFonts w:ascii="Times New Roman" w:eastAsia="Calibri" w:hAnsi="Times New Roman" w:cs="Times New Roman"/>
                <w:i/>
                <w:sz w:val="24"/>
                <w:szCs w:val="24"/>
              </w:rPr>
              <w:t>Prof Elom Dovlo</w:t>
            </w:r>
          </w:p>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i/>
                <w:sz w:val="24"/>
                <w:szCs w:val="24"/>
              </w:rPr>
              <w:t>Abamfo O. Atiemo</w:t>
            </w:r>
          </w:p>
        </w:tc>
        <w:tc>
          <w:tcPr>
            <w:tcW w:w="3942" w:type="dxa"/>
            <w:shd w:val="clear" w:color="auto" w:fill="auto"/>
            <w:hideMark/>
          </w:tcPr>
          <w:p w:rsidR="00035AEA" w:rsidRPr="00035AEA" w:rsidRDefault="00035AEA" w:rsidP="00035AEA">
            <w:pPr>
              <w:spacing w:line="256" w:lineRule="auto"/>
              <w:jc w:val="both"/>
              <w:rPr>
                <w:rFonts w:ascii="Times New Roman" w:eastAsia="Calibri" w:hAnsi="Times New Roman" w:cs="Times New Roman"/>
                <w:sz w:val="28"/>
                <w:szCs w:val="28"/>
              </w:rPr>
            </w:pPr>
            <w:r w:rsidRPr="00035AEA">
              <w:rPr>
                <w:rFonts w:ascii="Times New Roman" w:eastAsia="Calibri" w:hAnsi="Times New Roman" w:cs="Times New Roman"/>
                <w:sz w:val="28"/>
                <w:szCs w:val="28"/>
              </w:rPr>
              <w:t xml:space="preserve">The Mainline Churches </w:t>
            </w:r>
            <w:r w:rsidR="0088060C" w:rsidRPr="00035AEA">
              <w:rPr>
                <w:rFonts w:ascii="Times New Roman" w:eastAsia="Calibri" w:hAnsi="Times New Roman" w:cs="Times New Roman"/>
                <w:sz w:val="28"/>
                <w:szCs w:val="28"/>
              </w:rPr>
              <w:t>and</w:t>
            </w:r>
            <w:r w:rsidRPr="00035AEA">
              <w:rPr>
                <w:rFonts w:ascii="Times New Roman" w:eastAsia="Calibri" w:hAnsi="Times New Roman" w:cs="Times New Roman"/>
                <w:sz w:val="28"/>
                <w:szCs w:val="28"/>
              </w:rPr>
              <w:t xml:space="preserve"> Human Rights </w:t>
            </w:r>
            <w:r w:rsidR="005E6FF3" w:rsidRPr="00035AEA">
              <w:rPr>
                <w:rFonts w:ascii="Times New Roman" w:eastAsia="Calibri" w:hAnsi="Times New Roman" w:cs="Times New Roman"/>
                <w:sz w:val="28"/>
                <w:szCs w:val="28"/>
              </w:rPr>
              <w:t>in</w:t>
            </w:r>
            <w:r w:rsidRPr="00035AEA">
              <w:rPr>
                <w:rFonts w:ascii="Times New Roman" w:eastAsia="Calibri" w:hAnsi="Times New Roman" w:cs="Times New Roman"/>
                <w:sz w:val="28"/>
                <w:szCs w:val="28"/>
              </w:rPr>
              <w:t xml:space="preserve"> Ghana - A Historical Survey.</w:t>
            </w:r>
          </w:p>
        </w:tc>
        <w:tc>
          <w:tcPr>
            <w:tcW w:w="1054"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M.Phil</w:t>
            </w:r>
          </w:p>
        </w:tc>
        <w:tc>
          <w:tcPr>
            <w:tcW w:w="1213"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2006</w:t>
            </w:r>
          </w:p>
        </w:tc>
      </w:tr>
      <w:tr w:rsidR="00035AEA" w:rsidRPr="00035AEA" w:rsidTr="00296AFB">
        <w:trPr>
          <w:trHeight w:val="1448"/>
        </w:trPr>
        <w:tc>
          <w:tcPr>
            <w:tcW w:w="720"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8</w:t>
            </w:r>
          </w:p>
        </w:tc>
        <w:tc>
          <w:tcPr>
            <w:tcW w:w="3781" w:type="dxa"/>
            <w:shd w:val="clear" w:color="auto" w:fill="auto"/>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 xml:space="preserve">John </w:t>
            </w:r>
            <w:proofErr w:type="spellStart"/>
            <w:r w:rsidRPr="00035AEA">
              <w:rPr>
                <w:rFonts w:ascii="Times New Roman" w:eastAsia="Calibri" w:hAnsi="Times New Roman" w:cs="Times New Roman"/>
                <w:b/>
                <w:sz w:val="28"/>
                <w:szCs w:val="28"/>
              </w:rPr>
              <w:t>Kwaku</w:t>
            </w:r>
            <w:proofErr w:type="spellEnd"/>
            <w:r w:rsidRPr="00035AEA">
              <w:rPr>
                <w:rFonts w:ascii="Times New Roman" w:eastAsia="Calibri" w:hAnsi="Times New Roman" w:cs="Times New Roman"/>
                <w:b/>
                <w:sz w:val="28"/>
                <w:szCs w:val="28"/>
              </w:rPr>
              <w:t xml:space="preserve"> </w:t>
            </w:r>
            <w:proofErr w:type="spellStart"/>
            <w:r w:rsidRPr="00035AEA">
              <w:rPr>
                <w:rFonts w:ascii="Times New Roman" w:eastAsia="Calibri" w:hAnsi="Times New Roman" w:cs="Times New Roman"/>
                <w:b/>
                <w:sz w:val="28"/>
                <w:szCs w:val="28"/>
              </w:rPr>
              <w:t>Nimfah</w:t>
            </w:r>
            <w:proofErr w:type="spellEnd"/>
          </w:p>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i/>
                <w:sz w:val="24"/>
                <w:szCs w:val="24"/>
              </w:rPr>
              <w:t>Abamfo O. Atiemo</w:t>
            </w:r>
          </w:p>
        </w:tc>
        <w:tc>
          <w:tcPr>
            <w:tcW w:w="3942"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 xml:space="preserve">Problems </w:t>
            </w:r>
            <w:r w:rsidR="005E6FF3" w:rsidRPr="00035AEA">
              <w:rPr>
                <w:rFonts w:ascii="Times New Roman" w:eastAsia="Calibri" w:hAnsi="Times New Roman" w:cs="Times New Roman"/>
                <w:sz w:val="28"/>
                <w:szCs w:val="28"/>
              </w:rPr>
              <w:t>of</w:t>
            </w:r>
            <w:r w:rsidRPr="00035AEA">
              <w:rPr>
                <w:rFonts w:ascii="Times New Roman" w:eastAsia="Calibri" w:hAnsi="Times New Roman" w:cs="Times New Roman"/>
                <w:sz w:val="28"/>
                <w:szCs w:val="28"/>
              </w:rPr>
              <w:t xml:space="preserve"> Discipline </w:t>
            </w:r>
            <w:r w:rsidR="00CA3525" w:rsidRPr="00035AEA">
              <w:rPr>
                <w:rFonts w:ascii="Times New Roman" w:eastAsia="Calibri" w:hAnsi="Times New Roman" w:cs="Times New Roman"/>
                <w:sz w:val="28"/>
                <w:szCs w:val="28"/>
              </w:rPr>
              <w:t>of</w:t>
            </w:r>
            <w:r w:rsidRPr="00035AEA">
              <w:rPr>
                <w:rFonts w:ascii="Times New Roman" w:eastAsia="Calibri" w:hAnsi="Times New Roman" w:cs="Times New Roman"/>
                <w:sz w:val="28"/>
                <w:szCs w:val="28"/>
              </w:rPr>
              <w:t xml:space="preserve"> Ministers </w:t>
            </w:r>
            <w:r w:rsidR="00CA3525" w:rsidRPr="00035AEA">
              <w:rPr>
                <w:rFonts w:ascii="Times New Roman" w:eastAsia="Calibri" w:hAnsi="Times New Roman" w:cs="Times New Roman"/>
                <w:sz w:val="28"/>
                <w:szCs w:val="28"/>
              </w:rPr>
              <w:t>in</w:t>
            </w:r>
            <w:r w:rsidR="008571C5">
              <w:rPr>
                <w:rFonts w:ascii="Times New Roman" w:eastAsia="Calibri" w:hAnsi="Times New Roman" w:cs="Times New Roman"/>
                <w:sz w:val="28"/>
                <w:szCs w:val="28"/>
              </w:rPr>
              <w:t xml:space="preserve"> t</w:t>
            </w:r>
            <w:r w:rsidRPr="00035AEA">
              <w:rPr>
                <w:rFonts w:ascii="Times New Roman" w:eastAsia="Calibri" w:hAnsi="Times New Roman" w:cs="Times New Roman"/>
                <w:sz w:val="28"/>
                <w:szCs w:val="28"/>
              </w:rPr>
              <w:t xml:space="preserve">he Church </w:t>
            </w:r>
            <w:r w:rsidR="00CA3525" w:rsidRPr="00035AEA">
              <w:rPr>
                <w:rFonts w:ascii="Times New Roman" w:eastAsia="Calibri" w:hAnsi="Times New Roman" w:cs="Times New Roman"/>
                <w:sz w:val="28"/>
                <w:szCs w:val="28"/>
              </w:rPr>
              <w:t>of</w:t>
            </w:r>
            <w:r w:rsidRPr="00035AEA">
              <w:rPr>
                <w:rFonts w:ascii="Times New Roman" w:eastAsia="Calibri" w:hAnsi="Times New Roman" w:cs="Times New Roman"/>
                <w:sz w:val="28"/>
                <w:szCs w:val="28"/>
              </w:rPr>
              <w:t xml:space="preserve"> Pentecost.</w:t>
            </w:r>
          </w:p>
        </w:tc>
        <w:tc>
          <w:tcPr>
            <w:tcW w:w="1054"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M.A</w:t>
            </w:r>
          </w:p>
        </w:tc>
        <w:tc>
          <w:tcPr>
            <w:tcW w:w="1213"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2007</w:t>
            </w:r>
          </w:p>
        </w:tc>
      </w:tr>
    </w:tbl>
    <w:p w:rsidR="00035AEA" w:rsidRPr="00035AEA" w:rsidRDefault="00035AEA" w:rsidP="00035AEA">
      <w:pPr>
        <w:spacing w:line="256" w:lineRule="auto"/>
        <w:rPr>
          <w:rFonts w:ascii="Calibri" w:eastAsia="Calibri" w:hAnsi="Calibri" w:cs="Times New Roman"/>
        </w:rPr>
      </w:pPr>
    </w:p>
    <w:p w:rsidR="00035AEA" w:rsidRPr="00035AEA" w:rsidRDefault="00035AEA" w:rsidP="00035AEA">
      <w:pPr>
        <w:spacing w:line="256" w:lineRule="auto"/>
        <w:rPr>
          <w:rFonts w:ascii="Calibri" w:eastAsia="Calibri" w:hAnsi="Calibri" w:cs="Times New Roman"/>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865"/>
        <w:gridCol w:w="3942"/>
        <w:gridCol w:w="1054"/>
        <w:gridCol w:w="1213"/>
      </w:tblGrid>
      <w:tr w:rsidR="00035AEA" w:rsidRPr="00035AEA" w:rsidTr="00296AFB">
        <w:trPr>
          <w:trHeight w:val="530"/>
        </w:trPr>
        <w:tc>
          <w:tcPr>
            <w:tcW w:w="636"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NO</w:t>
            </w:r>
          </w:p>
        </w:tc>
        <w:tc>
          <w:tcPr>
            <w:tcW w:w="3865"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 xml:space="preserve">AUTHOR </w:t>
            </w:r>
            <w:r w:rsidRPr="00035AEA">
              <w:rPr>
                <w:rFonts w:ascii="Times New Roman" w:eastAsia="Calibri" w:hAnsi="Times New Roman" w:cs="Times New Roman"/>
                <w:i/>
                <w:sz w:val="28"/>
                <w:szCs w:val="28"/>
              </w:rPr>
              <w:t>(Supervisors)</w:t>
            </w:r>
          </w:p>
        </w:tc>
        <w:tc>
          <w:tcPr>
            <w:tcW w:w="3942"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TITLE</w:t>
            </w:r>
          </w:p>
        </w:tc>
        <w:tc>
          <w:tcPr>
            <w:tcW w:w="1054"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PROG</w:t>
            </w:r>
          </w:p>
        </w:tc>
        <w:tc>
          <w:tcPr>
            <w:tcW w:w="1213"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YEAR</w:t>
            </w:r>
          </w:p>
        </w:tc>
      </w:tr>
      <w:tr w:rsidR="00035AEA" w:rsidRPr="00035AEA" w:rsidTr="00296AFB">
        <w:trPr>
          <w:trHeight w:val="1430"/>
        </w:trPr>
        <w:tc>
          <w:tcPr>
            <w:tcW w:w="636"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9</w:t>
            </w:r>
          </w:p>
        </w:tc>
        <w:tc>
          <w:tcPr>
            <w:tcW w:w="3865"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Joseph Baidoo (Rev)</w:t>
            </w:r>
          </w:p>
          <w:p w:rsidR="00035AEA" w:rsidRPr="00035AEA" w:rsidRDefault="00035AEA" w:rsidP="00035AEA">
            <w:pPr>
              <w:spacing w:after="0" w:line="256" w:lineRule="auto"/>
              <w:jc w:val="both"/>
              <w:rPr>
                <w:rFonts w:ascii="Times New Roman" w:eastAsia="Calibri" w:hAnsi="Times New Roman" w:cs="Times New Roman"/>
                <w:sz w:val="28"/>
                <w:szCs w:val="28"/>
              </w:rPr>
            </w:pPr>
            <w:r w:rsidRPr="00035AEA">
              <w:rPr>
                <w:rFonts w:ascii="Times New Roman" w:eastAsia="Calibri" w:hAnsi="Times New Roman" w:cs="Times New Roman"/>
                <w:i/>
                <w:sz w:val="24"/>
                <w:szCs w:val="24"/>
              </w:rPr>
              <w:t>Prof Cephas N. Omenyo</w:t>
            </w:r>
          </w:p>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i/>
                <w:sz w:val="24"/>
                <w:szCs w:val="24"/>
              </w:rPr>
              <w:t>Abamfo O. Atiemo</w:t>
            </w:r>
          </w:p>
        </w:tc>
        <w:tc>
          <w:tcPr>
            <w:tcW w:w="3942"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 xml:space="preserve">Contemporary Prayer Group Movements </w:t>
            </w:r>
            <w:r w:rsidR="000632D6" w:rsidRPr="00035AEA">
              <w:rPr>
                <w:rFonts w:ascii="Times New Roman" w:eastAsia="Calibri" w:hAnsi="Times New Roman" w:cs="Times New Roman"/>
                <w:sz w:val="28"/>
                <w:szCs w:val="28"/>
              </w:rPr>
              <w:t>in</w:t>
            </w:r>
            <w:r w:rsidR="00265979">
              <w:rPr>
                <w:rFonts w:ascii="Times New Roman" w:eastAsia="Calibri" w:hAnsi="Times New Roman" w:cs="Times New Roman"/>
                <w:sz w:val="28"/>
                <w:szCs w:val="28"/>
              </w:rPr>
              <w:t xml:space="preserve"> Accra and Kumasi Dioceses of t</w:t>
            </w:r>
            <w:r w:rsidRPr="00035AEA">
              <w:rPr>
                <w:rFonts w:ascii="Times New Roman" w:eastAsia="Calibri" w:hAnsi="Times New Roman" w:cs="Times New Roman"/>
                <w:sz w:val="28"/>
                <w:szCs w:val="28"/>
              </w:rPr>
              <w:t>he Methodist Church Ghana.</w:t>
            </w:r>
          </w:p>
        </w:tc>
        <w:tc>
          <w:tcPr>
            <w:tcW w:w="1054"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M.Phil</w:t>
            </w:r>
          </w:p>
        </w:tc>
        <w:tc>
          <w:tcPr>
            <w:tcW w:w="1213"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2007</w:t>
            </w:r>
          </w:p>
        </w:tc>
      </w:tr>
      <w:tr w:rsidR="00035AEA" w:rsidRPr="00035AEA" w:rsidTr="00296AFB">
        <w:trPr>
          <w:trHeight w:val="1043"/>
        </w:trPr>
        <w:tc>
          <w:tcPr>
            <w:tcW w:w="636"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10</w:t>
            </w:r>
          </w:p>
        </w:tc>
        <w:tc>
          <w:tcPr>
            <w:tcW w:w="3865"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b/>
                <w:sz w:val="28"/>
                <w:szCs w:val="28"/>
              </w:rPr>
            </w:pPr>
            <w:proofErr w:type="spellStart"/>
            <w:r w:rsidRPr="00035AEA">
              <w:rPr>
                <w:rFonts w:ascii="Times New Roman" w:eastAsia="Calibri" w:hAnsi="Times New Roman" w:cs="Times New Roman"/>
                <w:b/>
                <w:sz w:val="28"/>
                <w:szCs w:val="28"/>
              </w:rPr>
              <w:t>Ekow</w:t>
            </w:r>
            <w:proofErr w:type="spellEnd"/>
            <w:r w:rsidRPr="00035AEA">
              <w:rPr>
                <w:rFonts w:ascii="Times New Roman" w:eastAsia="Calibri" w:hAnsi="Times New Roman" w:cs="Times New Roman"/>
                <w:b/>
                <w:sz w:val="28"/>
                <w:szCs w:val="28"/>
              </w:rPr>
              <w:t xml:space="preserve"> </w:t>
            </w:r>
            <w:proofErr w:type="spellStart"/>
            <w:r w:rsidRPr="00035AEA">
              <w:rPr>
                <w:rFonts w:ascii="Times New Roman" w:eastAsia="Calibri" w:hAnsi="Times New Roman" w:cs="Times New Roman"/>
                <w:b/>
                <w:sz w:val="28"/>
                <w:szCs w:val="28"/>
              </w:rPr>
              <w:t>Essilfie-Quaye</w:t>
            </w:r>
            <w:proofErr w:type="spellEnd"/>
          </w:p>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i/>
                <w:sz w:val="24"/>
                <w:szCs w:val="24"/>
              </w:rPr>
              <w:t>Abamfo O. Atiemo</w:t>
            </w:r>
          </w:p>
        </w:tc>
        <w:tc>
          <w:tcPr>
            <w:tcW w:w="3942"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 xml:space="preserve">An Assessment </w:t>
            </w:r>
            <w:r w:rsidR="000632D6" w:rsidRPr="00035AEA">
              <w:rPr>
                <w:rFonts w:ascii="Times New Roman" w:eastAsia="Calibri" w:hAnsi="Times New Roman" w:cs="Times New Roman"/>
                <w:sz w:val="28"/>
                <w:szCs w:val="28"/>
              </w:rPr>
              <w:t>of</w:t>
            </w:r>
            <w:r w:rsidR="00265979">
              <w:rPr>
                <w:rFonts w:ascii="Times New Roman" w:eastAsia="Calibri" w:hAnsi="Times New Roman" w:cs="Times New Roman"/>
                <w:sz w:val="28"/>
                <w:szCs w:val="28"/>
              </w:rPr>
              <w:t xml:space="preserve"> t</w:t>
            </w:r>
            <w:r w:rsidRPr="00035AEA">
              <w:rPr>
                <w:rFonts w:ascii="Times New Roman" w:eastAsia="Calibri" w:hAnsi="Times New Roman" w:cs="Times New Roman"/>
                <w:sz w:val="28"/>
                <w:szCs w:val="28"/>
              </w:rPr>
              <w:t xml:space="preserve">he Sheepfold System </w:t>
            </w:r>
            <w:r w:rsidR="000632D6" w:rsidRPr="00035AEA">
              <w:rPr>
                <w:rFonts w:ascii="Times New Roman" w:eastAsia="Calibri" w:hAnsi="Times New Roman" w:cs="Times New Roman"/>
                <w:sz w:val="28"/>
                <w:szCs w:val="28"/>
              </w:rPr>
              <w:t>of</w:t>
            </w:r>
            <w:r w:rsidR="00265979">
              <w:rPr>
                <w:rFonts w:ascii="Times New Roman" w:eastAsia="Calibri" w:hAnsi="Times New Roman" w:cs="Times New Roman"/>
                <w:sz w:val="28"/>
                <w:szCs w:val="28"/>
              </w:rPr>
              <w:t xml:space="preserve"> t</w:t>
            </w:r>
            <w:r w:rsidRPr="00035AEA">
              <w:rPr>
                <w:rFonts w:ascii="Times New Roman" w:eastAsia="Calibri" w:hAnsi="Times New Roman" w:cs="Times New Roman"/>
                <w:sz w:val="28"/>
                <w:szCs w:val="28"/>
              </w:rPr>
              <w:t>he Calvary Baptist Church, Ghana.</w:t>
            </w:r>
          </w:p>
        </w:tc>
        <w:tc>
          <w:tcPr>
            <w:tcW w:w="1054"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M.A</w:t>
            </w:r>
          </w:p>
        </w:tc>
        <w:tc>
          <w:tcPr>
            <w:tcW w:w="1213"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2008</w:t>
            </w:r>
          </w:p>
        </w:tc>
      </w:tr>
      <w:tr w:rsidR="00035AEA" w:rsidRPr="00035AEA" w:rsidTr="00296AFB">
        <w:trPr>
          <w:trHeight w:val="1448"/>
        </w:trPr>
        <w:tc>
          <w:tcPr>
            <w:tcW w:w="636"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11</w:t>
            </w:r>
          </w:p>
        </w:tc>
        <w:tc>
          <w:tcPr>
            <w:tcW w:w="3865" w:type="dxa"/>
            <w:shd w:val="clear" w:color="auto" w:fill="auto"/>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 xml:space="preserve">Samuel Victor </w:t>
            </w:r>
            <w:r w:rsidR="000632D6" w:rsidRPr="00035AEA">
              <w:rPr>
                <w:rFonts w:ascii="Times New Roman" w:eastAsia="Calibri" w:hAnsi="Times New Roman" w:cs="Times New Roman"/>
                <w:b/>
                <w:sz w:val="28"/>
                <w:szCs w:val="28"/>
              </w:rPr>
              <w:t>Dodoo (</w:t>
            </w:r>
            <w:r w:rsidRPr="00035AEA">
              <w:rPr>
                <w:rFonts w:ascii="Times New Roman" w:eastAsia="Calibri" w:hAnsi="Times New Roman" w:cs="Times New Roman"/>
                <w:b/>
                <w:sz w:val="28"/>
                <w:szCs w:val="28"/>
              </w:rPr>
              <w:t>Rev. Fr)</w:t>
            </w:r>
          </w:p>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i/>
                <w:sz w:val="24"/>
                <w:szCs w:val="24"/>
              </w:rPr>
              <w:t>Abamfo O. Atiemo</w:t>
            </w:r>
          </w:p>
        </w:tc>
        <w:tc>
          <w:tcPr>
            <w:tcW w:w="3942" w:type="dxa"/>
            <w:shd w:val="clear" w:color="auto" w:fill="auto"/>
            <w:hideMark/>
          </w:tcPr>
          <w:p w:rsidR="00035AEA" w:rsidRPr="00035AEA" w:rsidRDefault="00035AEA" w:rsidP="00035AEA">
            <w:pPr>
              <w:spacing w:line="256" w:lineRule="auto"/>
              <w:jc w:val="both"/>
              <w:rPr>
                <w:rFonts w:ascii="Times New Roman" w:eastAsia="Calibri" w:hAnsi="Times New Roman" w:cs="Times New Roman"/>
                <w:sz w:val="28"/>
                <w:szCs w:val="28"/>
              </w:rPr>
            </w:pPr>
            <w:r w:rsidRPr="00035AEA">
              <w:rPr>
                <w:rFonts w:ascii="Times New Roman" w:eastAsia="Calibri" w:hAnsi="Times New Roman" w:cs="Times New Roman"/>
                <w:sz w:val="28"/>
                <w:szCs w:val="28"/>
              </w:rPr>
              <w:t xml:space="preserve">Charismatic Renewal </w:t>
            </w:r>
            <w:r w:rsidR="000632D6" w:rsidRPr="00035AEA">
              <w:rPr>
                <w:rFonts w:ascii="Times New Roman" w:eastAsia="Calibri" w:hAnsi="Times New Roman" w:cs="Times New Roman"/>
                <w:sz w:val="28"/>
                <w:szCs w:val="28"/>
              </w:rPr>
              <w:t>in</w:t>
            </w:r>
            <w:r w:rsidR="00265979">
              <w:rPr>
                <w:rFonts w:ascii="Times New Roman" w:eastAsia="Calibri" w:hAnsi="Times New Roman" w:cs="Times New Roman"/>
                <w:sz w:val="28"/>
                <w:szCs w:val="28"/>
              </w:rPr>
              <w:t xml:space="preserve"> t</w:t>
            </w:r>
            <w:r w:rsidRPr="00035AEA">
              <w:rPr>
                <w:rFonts w:ascii="Times New Roman" w:eastAsia="Calibri" w:hAnsi="Times New Roman" w:cs="Times New Roman"/>
                <w:sz w:val="28"/>
                <w:szCs w:val="28"/>
              </w:rPr>
              <w:t>he Anglican</w:t>
            </w:r>
            <w:r w:rsidR="000632D6">
              <w:rPr>
                <w:rFonts w:ascii="Times New Roman" w:eastAsia="Calibri" w:hAnsi="Times New Roman" w:cs="Times New Roman"/>
                <w:sz w:val="28"/>
                <w:szCs w:val="28"/>
              </w:rPr>
              <w:t xml:space="preserve"> Church of Ghana: A Case Study o</w:t>
            </w:r>
            <w:r w:rsidR="00265979">
              <w:rPr>
                <w:rFonts w:ascii="Times New Roman" w:eastAsia="Calibri" w:hAnsi="Times New Roman" w:cs="Times New Roman"/>
                <w:sz w:val="28"/>
                <w:szCs w:val="28"/>
              </w:rPr>
              <w:t>f t</w:t>
            </w:r>
            <w:r w:rsidRPr="00035AEA">
              <w:rPr>
                <w:rFonts w:ascii="Times New Roman" w:eastAsia="Calibri" w:hAnsi="Times New Roman" w:cs="Times New Roman"/>
                <w:sz w:val="28"/>
                <w:szCs w:val="28"/>
              </w:rPr>
              <w:t>he Diocese Of Accra.</w:t>
            </w:r>
          </w:p>
        </w:tc>
        <w:tc>
          <w:tcPr>
            <w:tcW w:w="1054"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M.A</w:t>
            </w:r>
          </w:p>
        </w:tc>
        <w:tc>
          <w:tcPr>
            <w:tcW w:w="1213"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2008</w:t>
            </w:r>
          </w:p>
        </w:tc>
      </w:tr>
      <w:tr w:rsidR="00035AEA" w:rsidRPr="00035AEA" w:rsidTr="00296AFB">
        <w:trPr>
          <w:trHeight w:val="710"/>
        </w:trPr>
        <w:tc>
          <w:tcPr>
            <w:tcW w:w="636"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12</w:t>
            </w:r>
          </w:p>
        </w:tc>
        <w:tc>
          <w:tcPr>
            <w:tcW w:w="3865" w:type="dxa"/>
            <w:shd w:val="clear" w:color="auto" w:fill="auto"/>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 xml:space="preserve">Dan </w:t>
            </w:r>
            <w:proofErr w:type="spellStart"/>
            <w:r w:rsidRPr="00035AEA">
              <w:rPr>
                <w:rFonts w:ascii="Times New Roman" w:eastAsia="Calibri" w:hAnsi="Times New Roman" w:cs="Times New Roman"/>
                <w:b/>
                <w:sz w:val="28"/>
                <w:szCs w:val="28"/>
              </w:rPr>
              <w:t>Nyampong</w:t>
            </w:r>
            <w:proofErr w:type="spellEnd"/>
            <w:r w:rsidRPr="00035AEA">
              <w:rPr>
                <w:rFonts w:ascii="Times New Roman" w:eastAsia="Calibri" w:hAnsi="Times New Roman" w:cs="Times New Roman"/>
                <w:b/>
                <w:sz w:val="28"/>
                <w:szCs w:val="28"/>
              </w:rPr>
              <w:t xml:space="preserve"> </w:t>
            </w:r>
            <w:proofErr w:type="spellStart"/>
            <w:r w:rsidRPr="00035AEA">
              <w:rPr>
                <w:rFonts w:ascii="Times New Roman" w:eastAsia="Calibri" w:hAnsi="Times New Roman" w:cs="Times New Roman"/>
                <w:b/>
                <w:sz w:val="28"/>
                <w:szCs w:val="28"/>
              </w:rPr>
              <w:t>Asihene</w:t>
            </w:r>
            <w:proofErr w:type="spellEnd"/>
          </w:p>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i/>
                <w:sz w:val="24"/>
                <w:szCs w:val="24"/>
              </w:rPr>
              <w:t>Abamfo O. Atiemo</w:t>
            </w:r>
          </w:p>
        </w:tc>
        <w:tc>
          <w:tcPr>
            <w:tcW w:w="3942"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 xml:space="preserve">The </w:t>
            </w:r>
            <w:proofErr w:type="spellStart"/>
            <w:r w:rsidRPr="00035AEA">
              <w:rPr>
                <w:rFonts w:ascii="Times New Roman" w:eastAsia="Calibri" w:hAnsi="Times New Roman" w:cs="Times New Roman"/>
                <w:sz w:val="28"/>
                <w:szCs w:val="28"/>
              </w:rPr>
              <w:t>Edumfa</w:t>
            </w:r>
            <w:proofErr w:type="spellEnd"/>
            <w:r w:rsidRPr="00035AEA">
              <w:rPr>
                <w:rFonts w:ascii="Times New Roman" w:eastAsia="Calibri" w:hAnsi="Times New Roman" w:cs="Times New Roman"/>
                <w:sz w:val="28"/>
                <w:szCs w:val="28"/>
              </w:rPr>
              <w:t xml:space="preserve"> Prayer Camp: A City </w:t>
            </w:r>
            <w:r w:rsidR="000632D6" w:rsidRPr="00035AEA">
              <w:rPr>
                <w:rFonts w:ascii="Times New Roman" w:eastAsia="Calibri" w:hAnsi="Times New Roman" w:cs="Times New Roman"/>
                <w:sz w:val="28"/>
                <w:szCs w:val="28"/>
              </w:rPr>
              <w:t>of</w:t>
            </w:r>
            <w:r w:rsidRPr="00035AEA">
              <w:rPr>
                <w:rFonts w:ascii="Times New Roman" w:eastAsia="Calibri" w:hAnsi="Times New Roman" w:cs="Times New Roman"/>
                <w:sz w:val="28"/>
                <w:szCs w:val="28"/>
              </w:rPr>
              <w:t xml:space="preserve"> Refuge.</w:t>
            </w:r>
          </w:p>
        </w:tc>
        <w:tc>
          <w:tcPr>
            <w:tcW w:w="1054"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M.A</w:t>
            </w:r>
          </w:p>
        </w:tc>
        <w:tc>
          <w:tcPr>
            <w:tcW w:w="1213"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2008</w:t>
            </w:r>
          </w:p>
        </w:tc>
      </w:tr>
      <w:tr w:rsidR="00035AEA" w:rsidRPr="00035AEA" w:rsidTr="00296AFB">
        <w:trPr>
          <w:trHeight w:val="620"/>
        </w:trPr>
        <w:tc>
          <w:tcPr>
            <w:tcW w:w="636"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lastRenderedPageBreak/>
              <w:t>13</w:t>
            </w:r>
          </w:p>
        </w:tc>
        <w:tc>
          <w:tcPr>
            <w:tcW w:w="3865" w:type="dxa"/>
            <w:shd w:val="clear" w:color="auto" w:fill="auto"/>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 xml:space="preserve">Solomon </w:t>
            </w:r>
            <w:proofErr w:type="spellStart"/>
            <w:r w:rsidRPr="00035AEA">
              <w:rPr>
                <w:rFonts w:ascii="Times New Roman" w:eastAsia="Calibri" w:hAnsi="Times New Roman" w:cs="Times New Roman"/>
                <w:b/>
                <w:sz w:val="28"/>
                <w:szCs w:val="28"/>
              </w:rPr>
              <w:t>Kweku</w:t>
            </w:r>
            <w:proofErr w:type="spellEnd"/>
            <w:r w:rsidRPr="00035AEA">
              <w:rPr>
                <w:rFonts w:ascii="Times New Roman" w:eastAsia="Calibri" w:hAnsi="Times New Roman" w:cs="Times New Roman"/>
                <w:b/>
                <w:sz w:val="28"/>
                <w:szCs w:val="28"/>
              </w:rPr>
              <w:t xml:space="preserve"> Eshun</w:t>
            </w:r>
          </w:p>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i/>
                <w:sz w:val="24"/>
                <w:szCs w:val="24"/>
              </w:rPr>
              <w:t>Abamfo O. Atiemo</w:t>
            </w:r>
          </w:p>
        </w:tc>
        <w:tc>
          <w:tcPr>
            <w:tcW w:w="3942"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 xml:space="preserve">Curses </w:t>
            </w:r>
            <w:r w:rsidR="000632D6" w:rsidRPr="00035AEA">
              <w:rPr>
                <w:rFonts w:ascii="Times New Roman" w:eastAsia="Calibri" w:hAnsi="Times New Roman" w:cs="Times New Roman"/>
                <w:sz w:val="28"/>
                <w:szCs w:val="28"/>
              </w:rPr>
              <w:t>in</w:t>
            </w:r>
            <w:r w:rsidRPr="00035AEA">
              <w:rPr>
                <w:rFonts w:ascii="Times New Roman" w:eastAsia="Calibri" w:hAnsi="Times New Roman" w:cs="Times New Roman"/>
                <w:sz w:val="28"/>
                <w:szCs w:val="28"/>
              </w:rPr>
              <w:t xml:space="preserve"> Contemporary Charismatic Christianity: A Case Study </w:t>
            </w:r>
            <w:r w:rsidR="00265979" w:rsidRPr="00035AEA">
              <w:rPr>
                <w:rFonts w:ascii="Times New Roman" w:eastAsia="Calibri" w:hAnsi="Times New Roman" w:cs="Times New Roman"/>
                <w:sz w:val="28"/>
                <w:szCs w:val="28"/>
              </w:rPr>
              <w:t>of</w:t>
            </w:r>
            <w:r w:rsidRPr="00035AEA">
              <w:rPr>
                <w:rFonts w:ascii="Times New Roman" w:eastAsia="Calibri" w:hAnsi="Times New Roman" w:cs="Times New Roman"/>
                <w:sz w:val="28"/>
                <w:szCs w:val="28"/>
              </w:rPr>
              <w:t xml:space="preserve"> Jes</w:t>
            </w:r>
            <w:r w:rsidR="00265979">
              <w:rPr>
                <w:rFonts w:ascii="Times New Roman" w:eastAsia="Calibri" w:hAnsi="Times New Roman" w:cs="Times New Roman"/>
                <w:sz w:val="28"/>
                <w:szCs w:val="28"/>
              </w:rPr>
              <w:t>us Generation Sanctuary Church a</w:t>
            </w:r>
            <w:r w:rsidRPr="00035AEA">
              <w:rPr>
                <w:rFonts w:ascii="Times New Roman" w:eastAsia="Calibri" w:hAnsi="Times New Roman" w:cs="Times New Roman"/>
                <w:sz w:val="28"/>
                <w:szCs w:val="28"/>
              </w:rPr>
              <w:t>n</w:t>
            </w:r>
            <w:r w:rsidR="00265979">
              <w:rPr>
                <w:rFonts w:ascii="Times New Roman" w:eastAsia="Calibri" w:hAnsi="Times New Roman" w:cs="Times New Roman"/>
                <w:sz w:val="28"/>
                <w:szCs w:val="28"/>
              </w:rPr>
              <w:t>d Evangelistic Ministry a</w:t>
            </w:r>
            <w:r w:rsidRPr="00035AEA">
              <w:rPr>
                <w:rFonts w:ascii="Times New Roman" w:eastAsia="Calibri" w:hAnsi="Times New Roman" w:cs="Times New Roman"/>
                <w:sz w:val="28"/>
                <w:szCs w:val="28"/>
              </w:rPr>
              <w:t>nd Alive Chapel International.</w:t>
            </w:r>
          </w:p>
        </w:tc>
        <w:tc>
          <w:tcPr>
            <w:tcW w:w="1054"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M.A</w:t>
            </w:r>
          </w:p>
        </w:tc>
        <w:tc>
          <w:tcPr>
            <w:tcW w:w="1213"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2008</w:t>
            </w:r>
          </w:p>
        </w:tc>
      </w:tr>
      <w:tr w:rsidR="00035AEA" w:rsidRPr="00035AEA" w:rsidTr="00296AFB">
        <w:trPr>
          <w:trHeight w:val="620"/>
        </w:trPr>
        <w:tc>
          <w:tcPr>
            <w:tcW w:w="636"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14</w:t>
            </w:r>
          </w:p>
        </w:tc>
        <w:tc>
          <w:tcPr>
            <w:tcW w:w="3865" w:type="dxa"/>
            <w:shd w:val="clear" w:color="auto" w:fill="auto"/>
            <w:hideMark/>
          </w:tcPr>
          <w:p w:rsidR="00035AEA" w:rsidRPr="00035AEA" w:rsidRDefault="00035AEA" w:rsidP="00035AEA">
            <w:pPr>
              <w:spacing w:line="256" w:lineRule="auto"/>
              <w:jc w:val="both"/>
              <w:rPr>
                <w:rFonts w:ascii="Times New Roman" w:eastAsia="Calibri" w:hAnsi="Times New Roman" w:cs="Times New Roman"/>
                <w:b/>
                <w:sz w:val="28"/>
                <w:szCs w:val="28"/>
              </w:rPr>
            </w:pPr>
            <w:r w:rsidRPr="00035AEA">
              <w:rPr>
                <w:rFonts w:ascii="Times New Roman" w:eastAsia="Calibri" w:hAnsi="Times New Roman" w:cs="Times New Roman"/>
                <w:b/>
                <w:sz w:val="28"/>
                <w:szCs w:val="28"/>
              </w:rPr>
              <w:t>John Appiah</w:t>
            </w:r>
          </w:p>
          <w:p w:rsidR="00035AEA" w:rsidRPr="00035AEA" w:rsidRDefault="00035AEA" w:rsidP="00035AEA">
            <w:pPr>
              <w:spacing w:after="0" w:line="256" w:lineRule="auto"/>
              <w:jc w:val="both"/>
              <w:rPr>
                <w:rFonts w:ascii="Times New Roman" w:eastAsia="Calibri" w:hAnsi="Times New Roman" w:cs="Times New Roman"/>
                <w:sz w:val="28"/>
                <w:szCs w:val="28"/>
              </w:rPr>
            </w:pPr>
            <w:r w:rsidRPr="00035AEA">
              <w:rPr>
                <w:rFonts w:ascii="Times New Roman" w:eastAsia="Calibri" w:hAnsi="Times New Roman" w:cs="Times New Roman"/>
                <w:i/>
                <w:sz w:val="24"/>
                <w:szCs w:val="24"/>
              </w:rPr>
              <w:t>Abamfo O. Atiemo</w:t>
            </w:r>
          </w:p>
          <w:p w:rsidR="00035AEA" w:rsidRPr="00035AEA" w:rsidRDefault="00035AEA" w:rsidP="00035AEA">
            <w:pPr>
              <w:spacing w:line="256" w:lineRule="auto"/>
              <w:jc w:val="both"/>
              <w:rPr>
                <w:rFonts w:ascii="Times New Roman" w:eastAsia="Calibri" w:hAnsi="Times New Roman" w:cs="Times New Roman"/>
                <w:sz w:val="28"/>
                <w:szCs w:val="28"/>
              </w:rPr>
            </w:pPr>
            <w:r w:rsidRPr="00035AEA">
              <w:rPr>
                <w:rFonts w:ascii="Times New Roman" w:eastAsia="Calibri" w:hAnsi="Times New Roman" w:cs="Times New Roman"/>
                <w:i/>
                <w:sz w:val="24"/>
                <w:szCs w:val="24"/>
              </w:rPr>
              <w:t>Harry L.K. Agbanu</w:t>
            </w:r>
          </w:p>
        </w:tc>
        <w:tc>
          <w:tcPr>
            <w:tcW w:w="3942"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 xml:space="preserve">The Place </w:t>
            </w:r>
            <w:r w:rsidR="000632D6" w:rsidRPr="00035AEA">
              <w:rPr>
                <w:rFonts w:ascii="Times New Roman" w:eastAsia="Calibri" w:hAnsi="Times New Roman" w:cs="Times New Roman"/>
                <w:sz w:val="28"/>
                <w:szCs w:val="28"/>
              </w:rPr>
              <w:t>of</w:t>
            </w:r>
            <w:r w:rsidRPr="00035AEA">
              <w:rPr>
                <w:rFonts w:ascii="Times New Roman" w:eastAsia="Calibri" w:hAnsi="Times New Roman" w:cs="Times New Roman"/>
                <w:sz w:val="28"/>
                <w:szCs w:val="28"/>
              </w:rPr>
              <w:t xml:space="preserve"> Christian Traditional Rulers </w:t>
            </w:r>
            <w:r w:rsidR="000632D6" w:rsidRPr="00035AEA">
              <w:rPr>
                <w:rFonts w:ascii="Times New Roman" w:eastAsia="Calibri" w:hAnsi="Times New Roman" w:cs="Times New Roman"/>
                <w:sz w:val="28"/>
                <w:szCs w:val="28"/>
              </w:rPr>
              <w:t>in</w:t>
            </w:r>
            <w:r w:rsidRPr="00035AEA">
              <w:rPr>
                <w:rFonts w:ascii="Times New Roman" w:eastAsia="Calibri" w:hAnsi="Times New Roman" w:cs="Times New Roman"/>
                <w:sz w:val="28"/>
                <w:szCs w:val="28"/>
              </w:rPr>
              <w:t xml:space="preserve"> The Church </w:t>
            </w:r>
            <w:r w:rsidR="00265979" w:rsidRPr="00035AEA">
              <w:rPr>
                <w:rFonts w:ascii="Times New Roman" w:eastAsia="Calibri" w:hAnsi="Times New Roman" w:cs="Times New Roman"/>
                <w:sz w:val="28"/>
                <w:szCs w:val="28"/>
              </w:rPr>
              <w:t>of</w:t>
            </w:r>
            <w:r w:rsidRPr="00035AEA">
              <w:rPr>
                <w:rFonts w:ascii="Times New Roman" w:eastAsia="Calibri" w:hAnsi="Times New Roman" w:cs="Times New Roman"/>
                <w:sz w:val="28"/>
                <w:szCs w:val="28"/>
              </w:rPr>
              <w:t xml:space="preserve"> Pentecost, Ghana.</w:t>
            </w:r>
          </w:p>
        </w:tc>
        <w:tc>
          <w:tcPr>
            <w:tcW w:w="1054"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M.Phil</w:t>
            </w:r>
          </w:p>
        </w:tc>
        <w:tc>
          <w:tcPr>
            <w:tcW w:w="1213"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2009</w:t>
            </w:r>
          </w:p>
        </w:tc>
      </w:tr>
      <w:tr w:rsidR="00035AEA" w:rsidRPr="00035AEA" w:rsidTr="00296AFB">
        <w:tc>
          <w:tcPr>
            <w:tcW w:w="636"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15</w:t>
            </w:r>
          </w:p>
        </w:tc>
        <w:tc>
          <w:tcPr>
            <w:tcW w:w="3865" w:type="dxa"/>
            <w:shd w:val="clear" w:color="auto" w:fill="auto"/>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Mark Anderson</w:t>
            </w:r>
          </w:p>
          <w:p w:rsidR="00035AEA" w:rsidRPr="00035AEA" w:rsidRDefault="00035AEA" w:rsidP="00035AEA">
            <w:pPr>
              <w:spacing w:after="0" w:line="256" w:lineRule="auto"/>
              <w:jc w:val="both"/>
              <w:rPr>
                <w:rFonts w:ascii="Times New Roman" w:eastAsia="Calibri" w:hAnsi="Times New Roman" w:cs="Times New Roman"/>
                <w:sz w:val="28"/>
                <w:szCs w:val="28"/>
              </w:rPr>
            </w:pPr>
            <w:r w:rsidRPr="00035AEA">
              <w:rPr>
                <w:rFonts w:ascii="Times New Roman" w:eastAsia="Calibri" w:hAnsi="Times New Roman" w:cs="Times New Roman"/>
                <w:i/>
                <w:sz w:val="24"/>
                <w:szCs w:val="24"/>
              </w:rPr>
              <w:t xml:space="preserve">Dr </w:t>
            </w:r>
            <w:proofErr w:type="spellStart"/>
            <w:r w:rsidRPr="00035AEA">
              <w:rPr>
                <w:rFonts w:ascii="Times New Roman" w:eastAsia="Calibri" w:hAnsi="Times New Roman" w:cs="Times New Roman"/>
                <w:i/>
                <w:sz w:val="24"/>
                <w:szCs w:val="24"/>
              </w:rPr>
              <w:t>Brandford</w:t>
            </w:r>
            <w:proofErr w:type="spellEnd"/>
            <w:r w:rsidRPr="00035AEA">
              <w:rPr>
                <w:rFonts w:ascii="Times New Roman" w:eastAsia="Calibri" w:hAnsi="Times New Roman" w:cs="Times New Roman"/>
                <w:i/>
                <w:sz w:val="24"/>
                <w:szCs w:val="24"/>
              </w:rPr>
              <w:t xml:space="preserve"> Yeboah</w:t>
            </w:r>
          </w:p>
          <w:p w:rsidR="00035AEA" w:rsidRPr="00035AEA" w:rsidRDefault="00035AEA" w:rsidP="00035AEA">
            <w:pPr>
              <w:spacing w:after="0" w:line="256" w:lineRule="auto"/>
              <w:jc w:val="both"/>
              <w:rPr>
                <w:rFonts w:ascii="Times New Roman" w:eastAsia="Calibri" w:hAnsi="Times New Roman" w:cs="Times New Roman"/>
                <w:sz w:val="28"/>
                <w:szCs w:val="28"/>
              </w:rPr>
            </w:pPr>
            <w:r w:rsidRPr="00035AEA">
              <w:rPr>
                <w:rFonts w:ascii="Times New Roman" w:eastAsia="Calibri" w:hAnsi="Times New Roman" w:cs="Times New Roman"/>
                <w:i/>
                <w:sz w:val="24"/>
                <w:szCs w:val="24"/>
              </w:rPr>
              <w:t>Abamfo O. Atiemo</w:t>
            </w:r>
          </w:p>
        </w:tc>
        <w:tc>
          <w:tcPr>
            <w:tcW w:w="3942"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 xml:space="preserve">New Lights </w:t>
            </w:r>
            <w:r w:rsidR="00A701C4" w:rsidRPr="00035AEA">
              <w:rPr>
                <w:rFonts w:ascii="Times New Roman" w:eastAsia="Calibri" w:hAnsi="Times New Roman" w:cs="Times New Roman"/>
                <w:sz w:val="28"/>
                <w:szCs w:val="28"/>
              </w:rPr>
              <w:t>in</w:t>
            </w:r>
            <w:r w:rsidRPr="00035AEA">
              <w:rPr>
                <w:rFonts w:ascii="Times New Roman" w:eastAsia="Calibri" w:hAnsi="Times New Roman" w:cs="Times New Roman"/>
                <w:sz w:val="28"/>
                <w:szCs w:val="28"/>
              </w:rPr>
              <w:t xml:space="preserve"> The Great Light Worship Centre? An Examination </w:t>
            </w:r>
            <w:r w:rsidR="00CA3525" w:rsidRPr="00035AEA">
              <w:rPr>
                <w:rFonts w:ascii="Times New Roman" w:eastAsia="Calibri" w:hAnsi="Times New Roman" w:cs="Times New Roman"/>
                <w:sz w:val="28"/>
                <w:szCs w:val="28"/>
              </w:rPr>
              <w:t>of</w:t>
            </w:r>
            <w:r w:rsidRPr="00035AEA">
              <w:rPr>
                <w:rFonts w:ascii="Times New Roman" w:eastAsia="Calibri" w:hAnsi="Times New Roman" w:cs="Times New Roman"/>
                <w:sz w:val="28"/>
                <w:szCs w:val="28"/>
              </w:rPr>
              <w:t xml:space="preserve"> Teachings </w:t>
            </w:r>
            <w:r w:rsidR="000632D6" w:rsidRPr="00035AEA">
              <w:rPr>
                <w:rFonts w:ascii="Times New Roman" w:eastAsia="Calibri" w:hAnsi="Times New Roman" w:cs="Times New Roman"/>
                <w:sz w:val="28"/>
                <w:szCs w:val="28"/>
              </w:rPr>
              <w:t>and</w:t>
            </w:r>
            <w:r w:rsidRPr="00035AEA">
              <w:rPr>
                <w:rFonts w:ascii="Times New Roman" w:eastAsia="Calibri" w:hAnsi="Times New Roman" w:cs="Times New Roman"/>
                <w:sz w:val="28"/>
                <w:szCs w:val="28"/>
              </w:rPr>
              <w:t xml:space="preserve"> Worship </w:t>
            </w:r>
            <w:r w:rsidR="000632D6" w:rsidRPr="00035AEA">
              <w:rPr>
                <w:rFonts w:ascii="Times New Roman" w:eastAsia="Calibri" w:hAnsi="Times New Roman" w:cs="Times New Roman"/>
                <w:sz w:val="28"/>
                <w:szCs w:val="28"/>
              </w:rPr>
              <w:t>of</w:t>
            </w:r>
            <w:r w:rsidRPr="00035AEA">
              <w:rPr>
                <w:rFonts w:ascii="Times New Roman" w:eastAsia="Calibri" w:hAnsi="Times New Roman" w:cs="Times New Roman"/>
                <w:sz w:val="28"/>
                <w:szCs w:val="28"/>
              </w:rPr>
              <w:t xml:space="preserve"> Prophet </w:t>
            </w:r>
            <w:proofErr w:type="spellStart"/>
            <w:r w:rsidRPr="00D80861">
              <w:rPr>
                <w:rFonts w:ascii="Times New Roman" w:eastAsia="Calibri" w:hAnsi="Times New Roman" w:cs="Times New Roman"/>
                <w:i/>
                <w:sz w:val="28"/>
                <w:szCs w:val="28"/>
              </w:rPr>
              <w:t>Apae</w:t>
            </w:r>
            <w:proofErr w:type="spellEnd"/>
            <w:r w:rsidRPr="00035AEA">
              <w:rPr>
                <w:rFonts w:ascii="Times New Roman" w:eastAsia="Calibri" w:hAnsi="Times New Roman" w:cs="Times New Roman"/>
                <w:sz w:val="28"/>
                <w:szCs w:val="28"/>
              </w:rPr>
              <w:t xml:space="preserve"> </w:t>
            </w:r>
            <w:proofErr w:type="spellStart"/>
            <w:r w:rsidRPr="00035AEA">
              <w:rPr>
                <w:rFonts w:ascii="Times New Roman" w:eastAsia="Calibri" w:hAnsi="Times New Roman" w:cs="Times New Roman"/>
                <w:sz w:val="28"/>
                <w:szCs w:val="28"/>
              </w:rPr>
              <w:t>Live’s</w:t>
            </w:r>
            <w:proofErr w:type="spellEnd"/>
            <w:r w:rsidRPr="00035AEA">
              <w:rPr>
                <w:rFonts w:ascii="Times New Roman" w:eastAsia="Calibri" w:hAnsi="Times New Roman" w:cs="Times New Roman"/>
                <w:sz w:val="28"/>
                <w:szCs w:val="28"/>
              </w:rPr>
              <w:t xml:space="preserve"> Church.</w:t>
            </w:r>
          </w:p>
        </w:tc>
        <w:tc>
          <w:tcPr>
            <w:tcW w:w="1054"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M.Phil</w:t>
            </w:r>
          </w:p>
        </w:tc>
        <w:tc>
          <w:tcPr>
            <w:tcW w:w="1213"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2009</w:t>
            </w:r>
          </w:p>
        </w:tc>
      </w:tr>
    </w:tbl>
    <w:p w:rsidR="00035AEA" w:rsidRPr="00035AEA" w:rsidRDefault="00035AEA" w:rsidP="00035AEA">
      <w:pPr>
        <w:spacing w:line="256" w:lineRule="auto"/>
        <w:rPr>
          <w:rFonts w:ascii="Calibri" w:eastAsia="Calibri" w:hAnsi="Calibri" w:cs="Times New Roman"/>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3781"/>
        <w:gridCol w:w="3942"/>
        <w:gridCol w:w="1054"/>
        <w:gridCol w:w="1213"/>
      </w:tblGrid>
      <w:tr w:rsidR="00035AEA" w:rsidRPr="00035AEA" w:rsidTr="00296AFB">
        <w:trPr>
          <w:trHeight w:val="530"/>
        </w:trPr>
        <w:tc>
          <w:tcPr>
            <w:tcW w:w="720"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NO</w:t>
            </w:r>
          </w:p>
        </w:tc>
        <w:tc>
          <w:tcPr>
            <w:tcW w:w="3781"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 xml:space="preserve">AUTHOR </w:t>
            </w:r>
            <w:r w:rsidRPr="00035AEA">
              <w:rPr>
                <w:rFonts w:ascii="Times New Roman" w:eastAsia="Calibri" w:hAnsi="Times New Roman" w:cs="Times New Roman"/>
                <w:i/>
                <w:sz w:val="28"/>
                <w:szCs w:val="28"/>
              </w:rPr>
              <w:t>(Supervisors)</w:t>
            </w:r>
          </w:p>
        </w:tc>
        <w:tc>
          <w:tcPr>
            <w:tcW w:w="3942"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TITLE</w:t>
            </w:r>
          </w:p>
        </w:tc>
        <w:tc>
          <w:tcPr>
            <w:tcW w:w="1054"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PROG</w:t>
            </w:r>
          </w:p>
        </w:tc>
        <w:tc>
          <w:tcPr>
            <w:tcW w:w="1213"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YEAR</w:t>
            </w:r>
          </w:p>
        </w:tc>
      </w:tr>
      <w:tr w:rsidR="00035AEA" w:rsidRPr="00035AEA" w:rsidTr="00296AFB">
        <w:trPr>
          <w:trHeight w:val="1430"/>
        </w:trPr>
        <w:tc>
          <w:tcPr>
            <w:tcW w:w="720"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16</w:t>
            </w:r>
          </w:p>
        </w:tc>
        <w:tc>
          <w:tcPr>
            <w:tcW w:w="3781" w:type="dxa"/>
            <w:shd w:val="clear" w:color="auto" w:fill="auto"/>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Patrick Yeboah</w:t>
            </w:r>
          </w:p>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i/>
                <w:sz w:val="24"/>
                <w:szCs w:val="24"/>
              </w:rPr>
              <w:t>Dr Abamfo O. Atiemo</w:t>
            </w:r>
          </w:p>
        </w:tc>
        <w:tc>
          <w:tcPr>
            <w:tcW w:w="3942"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 xml:space="preserve">The Growth </w:t>
            </w:r>
            <w:r w:rsidR="00CA3525" w:rsidRPr="00035AEA">
              <w:rPr>
                <w:rFonts w:ascii="Times New Roman" w:eastAsia="Calibri" w:hAnsi="Times New Roman" w:cs="Times New Roman"/>
                <w:sz w:val="28"/>
                <w:szCs w:val="28"/>
              </w:rPr>
              <w:t>of</w:t>
            </w:r>
            <w:r w:rsidRPr="00035AEA">
              <w:rPr>
                <w:rFonts w:ascii="Times New Roman" w:eastAsia="Calibri" w:hAnsi="Times New Roman" w:cs="Times New Roman"/>
                <w:sz w:val="28"/>
                <w:szCs w:val="28"/>
              </w:rPr>
              <w:t xml:space="preserve"> The Church </w:t>
            </w:r>
            <w:r w:rsidR="00CA3525" w:rsidRPr="00035AEA">
              <w:rPr>
                <w:rFonts w:ascii="Times New Roman" w:eastAsia="Calibri" w:hAnsi="Times New Roman" w:cs="Times New Roman"/>
                <w:sz w:val="28"/>
                <w:szCs w:val="28"/>
              </w:rPr>
              <w:t>of</w:t>
            </w:r>
            <w:r w:rsidRPr="00035AEA">
              <w:rPr>
                <w:rFonts w:ascii="Times New Roman" w:eastAsia="Calibri" w:hAnsi="Times New Roman" w:cs="Times New Roman"/>
                <w:sz w:val="28"/>
                <w:szCs w:val="28"/>
              </w:rPr>
              <w:t xml:space="preserve"> Pentecost </w:t>
            </w:r>
            <w:r w:rsidR="000632D6" w:rsidRPr="00035AEA">
              <w:rPr>
                <w:rFonts w:ascii="Times New Roman" w:eastAsia="Calibri" w:hAnsi="Times New Roman" w:cs="Times New Roman"/>
                <w:sz w:val="28"/>
                <w:szCs w:val="28"/>
              </w:rPr>
              <w:t>in</w:t>
            </w:r>
            <w:r w:rsidRPr="00035AEA">
              <w:rPr>
                <w:rFonts w:ascii="Times New Roman" w:eastAsia="Calibri" w:hAnsi="Times New Roman" w:cs="Times New Roman"/>
                <w:sz w:val="28"/>
                <w:szCs w:val="28"/>
              </w:rPr>
              <w:t xml:space="preserve"> </w:t>
            </w:r>
            <w:r w:rsidR="00A701C4" w:rsidRPr="00035AEA">
              <w:rPr>
                <w:rFonts w:ascii="Times New Roman" w:eastAsia="Calibri" w:hAnsi="Times New Roman" w:cs="Times New Roman"/>
                <w:sz w:val="28"/>
                <w:szCs w:val="28"/>
              </w:rPr>
              <w:t>the</w:t>
            </w:r>
            <w:r w:rsidR="00417559">
              <w:rPr>
                <w:rFonts w:ascii="Times New Roman" w:eastAsia="Calibri" w:hAnsi="Times New Roman" w:cs="Times New Roman"/>
                <w:sz w:val="28"/>
                <w:szCs w:val="28"/>
              </w:rPr>
              <w:t xml:space="preserve">  </w:t>
            </w:r>
            <w:r w:rsidRPr="00035AEA">
              <w:rPr>
                <w:rFonts w:ascii="Times New Roman" w:eastAsia="Calibri" w:hAnsi="Times New Roman" w:cs="Times New Roman"/>
                <w:sz w:val="28"/>
                <w:szCs w:val="28"/>
              </w:rPr>
              <w:t xml:space="preserve"> Northern Region </w:t>
            </w:r>
            <w:r w:rsidR="008F45C8" w:rsidRPr="00035AEA">
              <w:rPr>
                <w:rFonts w:ascii="Times New Roman" w:eastAsia="Calibri" w:hAnsi="Times New Roman" w:cs="Times New Roman"/>
                <w:sz w:val="28"/>
                <w:szCs w:val="28"/>
              </w:rPr>
              <w:t>of</w:t>
            </w:r>
            <w:r w:rsidRPr="00035AEA">
              <w:rPr>
                <w:rFonts w:ascii="Times New Roman" w:eastAsia="Calibri" w:hAnsi="Times New Roman" w:cs="Times New Roman"/>
                <w:sz w:val="28"/>
                <w:szCs w:val="28"/>
              </w:rPr>
              <w:t xml:space="preserve"> Ghana.</w:t>
            </w:r>
          </w:p>
        </w:tc>
        <w:tc>
          <w:tcPr>
            <w:tcW w:w="1054"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M.A</w:t>
            </w:r>
          </w:p>
        </w:tc>
        <w:tc>
          <w:tcPr>
            <w:tcW w:w="1213"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2010</w:t>
            </w:r>
          </w:p>
        </w:tc>
      </w:tr>
      <w:tr w:rsidR="00035AEA" w:rsidRPr="00035AEA" w:rsidTr="00296AFB">
        <w:trPr>
          <w:trHeight w:val="1043"/>
        </w:trPr>
        <w:tc>
          <w:tcPr>
            <w:tcW w:w="720"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17</w:t>
            </w:r>
          </w:p>
        </w:tc>
        <w:tc>
          <w:tcPr>
            <w:tcW w:w="3781" w:type="dxa"/>
            <w:shd w:val="clear" w:color="auto" w:fill="auto"/>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Samuel Ofori Kwakye</w:t>
            </w:r>
          </w:p>
          <w:p w:rsidR="00035AEA" w:rsidRPr="00035AEA" w:rsidRDefault="00035AEA" w:rsidP="00035AEA">
            <w:pPr>
              <w:spacing w:after="0" w:line="256" w:lineRule="auto"/>
              <w:jc w:val="both"/>
              <w:rPr>
                <w:rFonts w:ascii="Times New Roman" w:eastAsia="Calibri" w:hAnsi="Times New Roman" w:cs="Times New Roman"/>
                <w:sz w:val="28"/>
                <w:szCs w:val="28"/>
              </w:rPr>
            </w:pPr>
            <w:r w:rsidRPr="00035AEA">
              <w:rPr>
                <w:rFonts w:ascii="Times New Roman" w:eastAsia="Calibri" w:hAnsi="Times New Roman" w:cs="Times New Roman"/>
                <w:i/>
                <w:sz w:val="24"/>
                <w:szCs w:val="24"/>
              </w:rPr>
              <w:t>Abamfo O. Atiemo</w:t>
            </w:r>
          </w:p>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i/>
                <w:sz w:val="24"/>
                <w:szCs w:val="24"/>
              </w:rPr>
              <w:t>Ernestina Novieto</w:t>
            </w:r>
          </w:p>
        </w:tc>
        <w:tc>
          <w:tcPr>
            <w:tcW w:w="3942"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 xml:space="preserve">A Christian Evaluation </w:t>
            </w:r>
            <w:r w:rsidR="00CA3525" w:rsidRPr="00035AEA">
              <w:rPr>
                <w:rFonts w:ascii="Times New Roman" w:eastAsia="Calibri" w:hAnsi="Times New Roman" w:cs="Times New Roman"/>
                <w:sz w:val="28"/>
                <w:szCs w:val="28"/>
              </w:rPr>
              <w:t>of</w:t>
            </w:r>
            <w:r w:rsidRPr="00035AEA">
              <w:rPr>
                <w:rFonts w:ascii="Times New Roman" w:eastAsia="Calibri" w:hAnsi="Times New Roman" w:cs="Times New Roman"/>
                <w:sz w:val="28"/>
                <w:szCs w:val="28"/>
              </w:rPr>
              <w:t xml:space="preserve"> African Responses </w:t>
            </w:r>
            <w:r w:rsidR="00CA3525" w:rsidRPr="00035AEA">
              <w:rPr>
                <w:rFonts w:ascii="Times New Roman" w:eastAsia="Calibri" w:hAnsi="Times New Roman" w:cs="Times New Roman"/>
                <w:sz w:val="28"/>
                <w:szCs w:val="28"/>
              </w:rPr>
              <w:t>to</w:t>
            </w:r>
            <w:r w:rsidRPr="00035AEA">
              <w:rPr>
                <w:rFonts w:ascii="Times New Roman" w:eastAsia="Calibri" w:hAnsi="Times New Roman" w:cs="Times New Roman"/>
                <w:sz w:val="28"/>
                <w:szCs w:val="28"/>
              </w:rPr>
              <w:t xml:space="preserve"> Western Views </w:t>
            </w:r>
            <w:r w:rsidR="00CA3525" w:rsidRPr="00035AEA">
              <w:rPr>
                <w:rFonts w:ascii="Times New Roman" w:eastAsia="Calibri" w:hAnsi="Times New Roman" w:cs="Times New Roman"/>
                <w:sz w:val="28"/>
                <w:szCs w:val="28"/>
              </w:rPr>
              <w:t>of</w:t>
            </w:r>
            <w:r w:rsidRPr="00035AEA">
              <w:rPr>
                <w:rFonts w:ascii="Times New Roman" w:eastAsia="Calibri" w:hAnsi="Times New Roman" w:cs="Times New Roman"/>
                <w:sz w:val="28"/>
                <w:szCs w:val="28"/>
              </w:rPr>
              <w:t xml:space="preserve"> African Traditional Religion.</w:t>
            </w:r>
          </w:p>
        </w:tc>
        <w:tc>
          <w:tcPr>
            <w:tcW w:w="1054"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M.Phil</w:t>
            </w:r>
          </w:p>
        </w:tc>
        <w:tc>
          <w:tcPr>
            <w:tcW w:w="1213"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2010</w:t>
            </w:r>
          </w:p>
        </w:tc>
      </w:tr>
      <w:tr w:rsidR="00035AEA" w:rsidRPr="00035AEA" w:rsidTr="00296AFB">
        <w:trPr>
          <w:trHeight w:val="1448"/>
        </w:trPr>
        <w:tc>
          <w:tcPr>
            <w:tcW w:w="720"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18</w:t>
            </w:r>
          </w:p>
        </w:tc>
        <w:tc>
          <w:tcPr>
            <w:tcW w:w="3781" w:type="dxa"/>
            <w:shd w:val="clear" w:color="auto" w:fill="auto"/>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 xml:space="preserve">Seth </w:t>
            </w:r>
            <w:proofErr w:type="spellStart"/>
            <w:r w:rsidRPr="00035AEA">
              <w:rPr>
                <w:rFonts w:ascii="Times New Roman" w:eastAsia="Calibri" w:hAnsi="Times New Roman" w:cs="Times New Roman"/>
                <w:b/>
                <w:sz w:val="28"/>
                <w:szCs w:val="28"/>
              </w:rPr>
              <w:t>Tweneboah</w:t>
            </w:r>
            <w:proofErr w:type="spellEnd"/>
          </w:p>
          <w:p w:rsidR="00035AEA" w:rsidRPr="00035AEA" w:rsidRDefault="00035AEA" w:rsidP="00035AEA">
            <w:pPr>
              <w:spacing w:after="0" w:line="256" w:lineRule="auto"/>
              <w:jc w:val="both"/>
              <w:rPr>
                <w:rFonts w:ascii="Times New Roman" w:eastAsia="Calibri" w:hAnsi="Times New Roman" w:cs="Times New Roman"/>
                <w:sz w:val="28"/>
                <w:szCs w:val="28"/>
              </w:rPr>
            </w:pPr>
            <w:r w:rsidRPr="00035AEA">
              <w:rPr>
                <w:rFonts w:ascii="Times New Roman" w:eastAsia="Calibri" w:hAnsi="Times New Roman" w:cs="Times New Roman"/>
                <w:i/>
                <w:sz w:val="24"/>
                <w:szCs w:val="24"/>
              </w:rPr>
              <w:t>Abamfo O. Atiemo</w:t>
            </w:r>
          </w:p>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i/>
                <w:sz w:val="24"/>
                <w:szCs w:val="24"/>
              </w:rPr>
              <w:t xml:space="preserve">Dr Rebecca </w:t>
            </w:r>
            <w:proofErr w:type="spellStart"/>
            <w:r w:rsidRPr="00035AEA">
              <w:rPr>
                <w:rFonts w:ascii="Times New Roman" w:eastAsia="Calibri" w:hAnsi="Times New Roman" w:cs="Times New Roman"/>
                <w:i/>
                <w:sz w:val="24"/>
                <w:szCs w:val="24"/>
              </w:rPr>
              <w:t>Ganusah</w:t>
            </w:r>
            <w:proofErr w:type="spellEnd"/>
          </w:p>
        </w:tc>
        <w:tc>
          <w:tcPr>
            <w:tcW w:w="3942"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 xml:space="preserve">Religious Human Rights </w:t>
            </w:r>
            <w:r w:rsidR="00CA3525" w:rsidRPr="00035AEA">
              <w:rPr>
                <w:rFonts w:ascii="Times New Roman" w:eastAsia="Calibri" w:hAnsi="Times New Roman" w:cs="Times New Roman"/>
                <w:sz w:val="28"/>
                <w:szCs w:val="28"/>
              </w:rPr>
              <w:t>in</w:t>
            </w:r>
            <w:r w:rsidR="008F45C8">
              <w:rPr>
                <w:rFonts w:ascii="Times New Roman" w:eastAsia="Calibri" w:hAnsi="Times New Roman" w:cs="Times New Roman"/>
                <w:sz w:val="28"/>
                <w:szCs w:val="28"/>
              </w:rPr>
              <w:t xml:space="preserve"> t</w:t>
            </w:r>
            <w:r w:rsidRPr="00035AEA">
              <w:rPr>
                <w:rFonts w:ascii="Times New Roman" w:eastAsia="Calibri" w:hAnsi="Times New Roman" w:cs="Times New Roman"/>
                <w:sz w:val="28"/>
                <w:szCs w:val="28"/>
              </w:rPr>
              <w:t xml:space="preserve">he Techiman Traditional Area </w:t>
            </w:r>
            <w:r w:rsidR="00CA3525" w:rsidRPr="00035AEA">
              <w:rPr>
                <w:rFonts w:ascii="Times New Roman" w:eastAsia="Calibri" w:hAnsi="Times New Roman" w:cs="Times New Roman"/>
                <w:sz w:val="28"/>
                <w:szCs w:val="28"/>
              </w:rPr>
              <w:t>of</w:t>
            </w:r>
            <w:r w:rsidRPr="00035AEA">
              <w:rPr>
                <w:rFonts w:ascii="Times New Roman" w:eastAsia="Calibri" w:hAnsi="Times New Roman" w:cs="Times New Roman"/>
                <w:sz w:val="28"/>
                <w:szCs w:val="28"/>
              </w:rPr>
              <w:t xml:space="preserve"> Modern Ghana.</w:t>
            </w:r>
          </w:p>
        </w:tc>
        <w:tc>
          <w:tcPr>
            <w:tcW w:w="1054"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M.Phil</w:t>
            </w:r>
          </w:p>
        </w:tc>
        <w:tc>
          <w:tcPr>
            <w:tcW w:w="1213"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2010</w:t>
            </w:r>
          </w:p>
        </w:tc>
      </w:tr>
      <w:tr w:rsidR="00035AEA" w:rsidRPr="00035AEA" w:rsidTr="00296AFB">
        <w:trPr>
          <w:trHeight w:val="710"/>
        </w:trPr>
        <w:tc>
          <w:tcPr>
            <w:tcW w:w="720"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19</w:t>
            </w:r>
          </w:p>
        </w:tc>
        <w:tc>
          <w:tcPr>
            <w:tcW w:w="3781" w:type="dxa"/>
            <w:shd w:val="clear" w:color="auto" w:fill="auto"/>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Christiana Mensah</w:t>
            </w:r>
          </w:p>
          <w:p w:rsidR="00035AEA" w:rsidRPr="00035AEA" w:rsidRDefault="00035AEA" w:rsidP="00035AEA">
            <w:pPr>
              <w:spacing w:after="0" w:line="256" w:lineRule="auto"/>
              <w:rPr>
                <w:rFonts w:ascii="Times New Roman" w:eastAsia="Calibri" w:hAnsi="Times New Roman" w:cs="Times New Roman"/>
                <w:i/>
                <w:sz w:val="24"/>
                <w:szCs w:val="24"/>
              </w:rPr>
            </w:pPr>
            <w:r w:rsidRPr="00035AEA">
              <w:rPr>
                <w:rFonts w:ascii="Times New Roman" w:eastAsia="Calibri" w:hAnsi="Times New Roman" w:cs="Times New Roman"/>
                <w:i/>
                <w:sz w:val="24"/>
                <w:szCs w:val="24"/>
              </w:rPr>
              <w:t>Dr Abamfo O. Atiemo</w:t>
            </w:r>
          </w:p>
          <w:p w:rsidR="00035AEA" w:rsidRPr="00035AEA" w:rsidRDefault="00035AEA" w:rsidP="00035AEA">
            <w:pPr>
              <w:spacing w:after="0" w:line="256" w:lineRule="auto"/>
              <w:rPr>
                <w:rFonts w:ascii="Times New Roman" w:eastAsia="Calibri" w:hAnsi="Times New Roman" w:cs="Times New Roman"/>
                <w:sz w:val="28"/>
                <w:szCs w:val="28"/>
              </w:rPr>
            </w:pPr>
            <w:r w:rsidRPr="00035AEA">
              <w:rPr>
                <w:rFonts w:ascii="Times New Roman" w:eastAsia="Calibri" w:hAnsi="Times New Roman" w:cs="Times New Roman"/>
                <w:i/>
                <w:sz w:val="24"/>
                <w:szCs w:val="24"/>
              </w:rPr>
              <w:t>Prof Elizabeth Amoah</w:t>
            </w:r>
          </w:p>
        </w:tc>
        <w:tc>
          <w:tcPr>
            <w:tcW w:w="3942"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 xml:space="preserve">Religious Advocacy </w:t>
            </w:r>
            <w:r w:rsidR="00CA3525" w:rsidRPr="00035AEA">
              <w:rPr>
                <w:rFonts w:ascii="Times New Roman" w:eastAsia="Calibri" w:hAnsi="Times New Roman" w:cs="Times New Roman"/>
                <w:sz w:val="28"/>
                <w:szCs w:val="28"/>
              </w:rPr>
              <w:t>and</w:t>
            </w:r>
            <w:r w:rsidR="008F45C8">
              <w:rPr>
                <w:rFonts w:ascii="Times New Roman" w:eastAsia="Calibri" w:hAnsi="Times New Roman" w:cs="Times New Roman"/>
                <w:sz w:val="28"/>
                <w:szCs w:val="28"/>
              </w:rPr>
              <w:t xml:space="preserve"> t</w:t>
            </w:r>
            <w:r w:rsidRPr="00035AEA">
              <w:rPr>
                <w:rFonts w:ascii="Times New Roman" w:eastAsia="Calibri" w:hAnsi="Times New Roman" w:cs="Times New Roman"/>
                <w:sz w:val="28"/>
                <w:szCs w:val="28"/>
              </w:rPr>
              <w:t xml:space="preserve">he Making </w:t>
            </w:r>
            <w:r w:rsidR="00CA3525" w:rsidRPr="00035AEA">
              <w:rPr>
                <w:rFonts w:ascii="Times New Roman" w:eastAsia="Calibri" w:hAnsi="Times New Roman" w:cs="Times New Roman"/>
                <w:sz w:val="28"/>
                <w:szCs w:val="28"/>
              </w:rPr>
              <w:t>of</w:t>
            </w:r>
            <w:r w:rsidR="008F45C8">
              <w:rPr>
                <w:rFonts w:ascii="Times New Roman" w:eastAsia="Calibri" w:hAnsi="Times New Roman" w:cs="Times New Roman"/>
                <w:sz w:val="28"/>
                <w:szCs w:val="28"/>
              </w:rPr>
              <w:t xml:space="preserve"> t</w:t>
            </w:r>
            <w:r w:rsidRPr="00035AEA">
              <w:rPr>
                <w:rFonts w:ascii="Times New Roman" w:eastAsia="Calibri" w:hAnsi="Times New Roman" w:cs="Times New Roman"/>
                <w:sz w:val="28"/>
                <w:szCs w:val="28"/>
              </w:rPr>
              <w:t xml:space="preserve">he Domestic Violence Law Of 2007 (ACT 732) </w:t>
            </w:r>
            <w:r w:rsidR="008F45C8">
              <w:rPr>
                <w:rFonts w:ascii="Times New Roman" w:eastAsia="Calibri" w:hAnsi="Times New Roman" w:cs="Times New Roman"/>
                <w:sz w:val="28"/>
                <w:szCs w:val="28"/>
              </w:rPr>
              <w:t>i</w:t>
            </w:r>
            <w:r w:rsidRPr="00035AEA">
              <w:rPr>
                <w:rFonts w:ascii="Times New Roman" w:eastAsia="Calibri" w:hAnsi="Times New Roman" w:cs="Times New Roman"/>
                <w:sz w:val="28"/>
                <w:szCs w:val="28"/>
              </w:rPr>
              <w:t>n Ghana.</w:t>
            </w:r>
          </w:p>
        </w:tc>
        <w:tc>
          <w:tcPr>
            <w:tcW w:w="1054"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M.Phil</w:t>
            </w:r>
          </w:p>
        </w:tc>
        <w:tc>
          <w:tcPr>
            <w:tcW w:w="1213"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2011</w:t>
            </w:r>
          </w:p>
        </w:tc>
      </w:tr>
      <w:tr w:rsidR="00035AEA" w:rsidRPr="00035AEA" w:rsidTr="00296AFB">
        <w:trPr>
          <w:trHeight w:val="620"/>
        </w:trPr>
        <w:tc>
          <w:tcPr>
            <w:tcW w:w="720"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20</w:t>
            </w:r>
          </w:p>
        </w:tc>
        <w:tc>
          <w:tcPr>
            <w:tcW w:w="3781" w:type="dxa"/>
            <w:shd w:val="clear" w:color="auto" w:fill="auto"/>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 xml:space="preserve">Ruby </w:t>
            </w:r>
            <w:proofErr w:type="spellStart"/>
            <w:r w:rsidRPr="00035AEA">
              <w:rPr>
                <w:rFonts w:ascii="Times New Roman" w:eastAsia="Calibri" w:hAnsi="Times New Roman" w:cs="Times New Roman"/>
                <w:b/>
                <w:sz w:val="28"/>
                <w:szCs w:val="28"/>
              </w:rPr>
              <w:t>Yayra</w:t>
            </w:r>
            <w:proofErr w:type="spellEnd"/>
            <w:r w:rsidRPr="00035AEA">
              <w:rPr>
                <w:rFonts w:ascii="Times New Roman" w:eastAsia="Calibri" w:hAnsi="Times New Roman" w:cs="Times New Roman"/>
                <w:b/>
                <w:sz w:val="28"/>
                <w:szCs w:val="28"/>
              </w:rPr>
              <w:t xml:space="preserve"> Dei-</w:t>
            </w:r>
            <w:proofErr w:type="spellStart"/>
            <w:r w:rsidRPr="00035AEA">
              <w:rPr>
                <w:rFonts w:ascii="Times New Roman" w:eastAsia="Calibri" w:hAnsi="Times New Roman" w:cs="Times New Roman"/>
                <w:b/>
                <w:sz w:val="28"/>
                <w:szCs w:val="28"/>
              </w:rPr>
              <w:t>Fitih</w:t>
            </w:r>
            <w:proofErr w:type="spellEnd"/>
          </w:p>
          <w:p w:rsidR="00035AEA" w:rsidRPr="00035AEA" w:rsidRDefault="00035AEA" w:rsidP="00035AEA">
            <w:pPr>
              <w:spacing w:after="0" w:line="256" w:lineRule="auto"/>
              <w:rPr>
                <w:rFonts w:ascii="Times New Roman" w:eastAsia="Calibri" w:hAnsi="Times New Roman" w:cs="Times New Roman"/>
                <w:i/>
                <w:sz w:val="24"/>
                <w:szCs w:val="24"/>
              </w:rPr>
            </w:pPr>
            <w:r w:rsidRPr="00035AEA">
              <w:rPr>
                <w:rFonts w:ascii="Times New Roman" w:eastAsia="Calibri" w:hAnsi="Times New Roman" w:cs="Times New Roman"/>
                <w:i/>
                <w:sz w:val="24"/>
                <w:szCs w:val="24"/>
              </w:rPr>
              <w:t>Dr Abamfo O. Atiemo</w:t>
            </w:r>
          </w:p>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i/>
                <w:sz w:val="24"/>
                <w:szCs w:val="24"/>
              </w:rPr>
              <w:t>Prof Cephas N. Omenyo</w:t>
            </w:r>
          </w:p>
        </w:tc>
        <w:tc>
          <w:tcPr>
            <w:tcW w:w="3942"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 xml:space="preserve">Herbal Medicine </w:t>
            </w:r>
            <w:r w:rsidR="00CA3525" w:rsidRPr="00035AEA">
              <w:rPr>
                <w:rFonts w:ascii="Times New Roman" w:eastAsia="Calibri" w:hAnsi="Times New Roman" w:cs="Times New Roman"/>
                <w:sz w:val="28"/>
                <w:szCs w:val="28"/>
              </w:rPr>
              <w:t>in</w:t>
            </w:r>
            <w:r w:rsidRPr="00035AEA">
              <w:rPr>
                <w:rFonts w:ascii="Times New Roman" w:eastAsia="Calibri" w:hAnsi="Times New Roman" w:cs="Times New Roman"/>
                <w:sz w:val="28"/>
                <w:szCs w:val="28"/>
              </w:rPr>
              <w:t xml:space="preserve"> Christian Spiritual Healing </w:t>
            </w:r>
            <w:r w:rsidR="008F45C8" w:rsidRPr="00035AEA">
              <w:rPr>
                <w:rFonts w:ascii="Times New Roman" w:eastAsia="Calibri" w:hAnsi="Times New Roman" w:cs="Times New Roman"/>
                <w:sz w:val="28"/>
                <w:szCs w:val="28"/>
              </w:rPr>
              <w:t>in</w:t>
            </w:r>
            <w:r w:rsidR="008F45C8">
              <w:rPr>
                <w:rFonts w:ascii="Times New Roman" w:eastAsia="Calibri" w:hAnsi="Times New Roman" w:cs="Times New Roman"/>
                <w:sz w:val="28"/>
                <w:szCs w:val="28"/>
              </w:rPr>
              <w:t xml:space="preserve"> Ghana: A Study of t</w:t>
            </w:r>
            <w:r w:rsidRPr="00035AEA">
              <w:rPr>
                <w:rFonts w:ascii="Times New Roman" w:eastAsia="Calibri" w:hAnsi="Times New Roman" w:cs="Times New Roman"/>
                <w:sz w:val="28"/>
                <w:szCs w:val="28"/>
              </w:rPr>
              <w:t>h</w:t>
            </w:r>
            <w:r w:rsidR="008F45C8">
              <w:rPr>
                <w:rFonts w:ascii="Times New Roman" w:eastAsia="Calibri" w:hAnsi="Times New Roman" w:cs="Times New Roman"/>
                <w:sz w:val="28"/>
                <w:szCs w:val="28"/>
              </w:rPr>
              <w:t>e African Independent Churches and t</w:t>
            </w:r>
            <w:r w:rsidRPr="00035AEA">
              <w:rPr>
                <w:rFonts w:ascii="Times New Roman" w:eastAsia="Calibri" w:hAnsi="Times New Roman" w:cs="Times New Roman"/>
                <w:sz w:val="28"/>
                <w:szCs w:val="28"/>
              </w:rPr>
              <w:t>h</w:t>
            </w:r>
            <w:r w:rsidR="008F45C8">
              <w:rPr>
                <w:rFonts w:ascii="Times New Roman" w:eastAsia="Calibri" w:hAnsi="Times New Roman" w:cs="Times New Roman"/>
                <w:sz w:val="28"/>
                <w:szCs w:val="28"/>
              </w:rPr>
              <w:t>e Charismatic Renewal Movement i</w:t>
            </w:r>
            <w:r w:rsidRPr="00035AEA">
              <w:rPr>
                <w:rFonts w:ascii="Times New Roman" w:eastAsia="Calibri" w:hAnsi="Times New Roman" w:cs="Times New Roman"/>
                <w:sz w:val="28"/>
                <w:szCs w:val="28"/>
              </w:rPr>
              <w:t>n The Mainline Churches.</w:t>
            </w:r>
          </w:p>
        </w:tc>
        <w:tc>
          <w:tcPr>
            <w:tcW w:w="1054"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M.Phil</w:t>
            </w:r>
          </w:p>
        </w:tc>
        <w:tc>
          <w:tcPr>
            <w:tcW w:w="1213"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2011</w:t>
            </w:r>
          </w:p>
        </w:tc>
      </w:tr>
      <w:tr w:rsidR="00035AEA" w:rsidRPr="00035AEA" w:rsidTr="00296AFB">
        <w:trPr>
          <w:trHeight w:val="620"/>
        </w:trPr>
        <w:tc>
          <w:tcPr>
            <w:tcW w:w="720"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lastRenderedPageBreak/>
              <w:t>21</w:t>
            </w:r>
          </w:p>
        </w:tc>
        <w:tc>
          <w:tcPr>
            <w:tcW w:w="3781" w:type="dxa"/>
            <w:shd w:val="clear" w:color="auto" w:fill="auto"/>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 xml:space="preserve">Samuel Nsiah </w:t>
            </w:r>
            <w:proofErr w:type="spellStart"/>
            <w:r w:rsidRPr="00035AEA">
              <w:rPr>
                <w:rFonts w:ascii="Times New Roman" w:eastAsia="Calibri" w:hAnsi="Times New Roman" w:cs="Times New Roman"/>
                <w:b/>
                <w:sz w:val="28"/>
                <w:szCs w:val="28"/>
              </w:rPr>
              <w:t>Bakialoge</w:t>
            </w:r>
            <w:proofErr w:type="spellEnd"/>
          </w:p>
          <w:p w:rsidR="00035AEA" w:rsidRPr="00035AEA" w:rsidRDefault="00035AEA" w:rsidP="00035AEA">
            <w:pPr>
              <w:spacing w:after="0" w:line="256" w:lineRule="auto"/>
              <w:rPr>
                <w:rFonts w:ascii="Times New Roman" w:eastAsia="Calibri" w:hAnsi="Times New Roman" w:cs="Times New Roman"/>
                <w:i/>
                <w:sz w:val="24"/>
                <w:szCs w:val="24"/>
              </w:rPr>
            </w:pPr>
            <w:r w:rsidRPr="00035AEA">
              <w:rPr>
                <w:rFonts w:ascii="Times New Roman" w:eastAsia="Calibri" w:hAnsi="Times New Roman" w:cs="Times New Roman"/>
                <w:i/>
                <w:sz w:val="24"/>
                <w:szCs w:val="24"/>
              </w:rPr>
              <w:t xml:space="preserve">Prof Elizabeth Amoah </w:t>
            </w:r>
          </w:p>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i/>
                <w:sz w:val="24"/>
                <w:szCs w:val="24"/>
              </w:rPr>
              <w:t>Dr Abamfo O. Atiemo</w:t>
            </w:r>
          </w:p>
        </w:tc>
        <w:tc>
          <w:tcPr>
            <w:tcW w:w="3942"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 xml:space="preserve">The Contribution </w:t>
            </w:r>
            <w:r w:rsidR="00CA3525" w:rsidRPr="00035AEA">
              <w:rPr>
                <w:rFonts w:ascii="Times New Roman" w:eastAsia="Calibri" w:hAnsi="Times New Roman" w:cs="Times New Roman"/>
                <w:sz w:val="28"/>
                <w:szCs w:val="28"/>
              </w:rPr>
              <w:t>of</w:t>
            </w:r>
            <w:r w:rsidRPr="00035AEA">
              <w:rPr>
                <w:rFonts w:ascii="Times New Roman" w:eastAsia="Calibri" w:hAnsi="Times New Roman" w:cs="Times New Roman"/>
                <w:sz w:val="28"/>
                <w:szCs w:val="28"/>
              </w:rPr>
              <w:t xml:space="preserve"> Pentecost Students </w:t>
            </w:r>
            <w:r w:rsidR="008F45C8" w:rsidRPr="00035AEA">
              <w:rPr>
                <w:rFonts w:ascii="Times New Roman" w:eastAsia="Calibri" w:hAnsi="Times New Roman" w:cs="Times New Roman"/>
                <w:sz w:val="28"/>
                <w:szCs w:val="28"/>
              </w:rPr>
              <w:t>and</w:t>
            </w:r>
            <w:r w:rsidRPr="00035AEA">
              <w:rPr>
                <w:rFonts w:ascii="Times New Roman" w:eastAsia="Calibri" w:hAnsi="Times New Roman" w:cs="Times New Roman"/>
                <w:sz w:val="28"/>
                <w:szCs w:val="28"/>
              </w:rPr>
              <w:t xml:space="preserve"> Associates </w:t>
            </w:r>
            <w:r w:rsidR="008F45C8">
              <w:rPr>
                <w:rFonts w:ascii="Times New Roman" w:eastAsia="Calibri" w:hAnsi="Times New Roman" w:cs="Times New Roman"/>
                <w:sz w:val="28"/>
                <w:szCs w:val="28"/>
              </w:rPr>
              <w:t>(PENSA) t</w:t>
            </w:r>
            <w:r w:rsidRPr="00035AEA">
              <w:rPr>
                <w:rFonts w:ascii="Times New Roman" w:eastAsia="Calibri" w:hAnsi="Times New Roman" w:cs="Times New Roman"/>
                <w:sz w:val="28"/>
                <w:szCs w:val="28"/>
              </w:rPr>
              <w:t>o The Church Of Pentecost.</w:t>
            </w:r>
          </w:p>
        </w:tc>
        <w:tc>
          <w:tcPr>
            <w:tcW w:w="1054"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M.Phil</w:t>
            </w:r>
          </w:p>
        </w:tc>
        <w:tc>
          <w:tcPr>
            <w:tcW w:w="1213"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2012</w:t>
            </w:r>
          </w:p>
        </w:tc>
      </w:tr>
      <w:tr w:rsidR="00035AEA" w:rsidRPr="00035AEA" w:rsidTr="00296AFB">
        <w:tc>
          <w:tcPr>
            <w:tcW w:w="720" w:type="dxa"/>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22</w:t>
            </w:r>
          </w:p>
        </w:tc>
        <w:tc>
          <w:tcPr>
            <w:tcW w:w="3781" w:type="dxa"/>
            <w:shd w:val="clear" w:color="auto" w:fill="auto"/>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Elizabeth B. Nkrumah</w:t>
            </w:r>
          </w:p>
          <w:p w:rsidR="00035AEA" w:rsidRPr="00035AEA" w:rsidRDefault="00035AEA" w:rsidP="00035AEA">
            <w:pPr>
              <w:spacing w:after="0" w:line="256" w:lineRule="auto"/>
              <w:jc w:val="both"/>
              <w:rPr>
                <w:rFonts w:ascii="Times New Roman" w:eastAsia="Calibri" w:hAnsi="Times New Roman" w:cs="Times New Roman"/>
                <w:sz w:val="28"/>
                <w:szCs w:val="28"/>
              </w:rPr>
            </w:pPr>
            <w:r w:rsidRPr="00035AEA">
              <w:rPr>
                <w:rFonts w:ascii="Times New Roman" w:eastAsia="Calibri" w:hAnsi="Times New Roman" w:cs="Times New Roman"/>
                <w:i/>
                <w:sz w:val="24"/>
                <w:szCs w:val="24"/>
              </w:rPr>
              <w:t>Dr Abamfo O. Atiemo</w:t>
            </w:r>
          </w:p>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i/>
                <w:sz w:val="24"/>
                <w:szCs w:val="24"/>
              </w:rPr>
              <w:t>Dr Rose Mary Amenga-Etego</w:t>
            </w:r>
          </w:p>
        </w:tc>
        <w:tc>
          <w:tcPr>
            <w:tcW w:w="3942"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 xml:space="preserve">The Mission </w:t>
            </w:r>
            <w:r w:rsidR="00CA3525" w:rsidRPr="00035AEA">
              <w:rPr>
                <w:rFonts w:ascii="Times New Roman" w:eastAsia="Calibri" w:hAnsi="Times New Roman" w:cs="Times New Roman"/>
                <w:sz w:val="28"/>
                <w:szCs w:val="28"/>
              </w:rPr>
              <w:t>of</w:t>
            </w:r>
            <w:r w:rsidR="008F45C8">
              <w:rPr>
                <w:rFonts w:ascii="Times New Roman" w:eastAsia="Calibri" w:hAnsi="Times New Roman" w:cs="Times New Roman"/>
                <w:sz w:val="28"/>
                <w:szCs w:val="28"/>
              </w:rPr>
              <w:t xml:space="preserve"> Apostle Kwadwo </w:t>
            </w:r>
            <w:proofErr w:type="spellStart"/>
            <w:r w:rsidR="008F45C8">
              <w:rPr>
                <w:rFonts w:ascii="Times New Roman" w:eastAsia="Calibri" w:hAnsi="Times New Roman" w:cs="Times New Roman"/>
                <w:sz w:val="28"/>
                <w:szCs w:val="28"/>
              </w:rPr>
              <w:t>Safo</w:t>
            </w:r>
            <w:proofErr w:type="spellEnd"/>
            <w:r w:rsidR="008F45C8">
              <w:rPr>
                <w:rFonts w:ascii="Times New Roman" w:eastAsia="Calibri" w:hAnsi="Times New Roman" w:cs="Times New Roman"/>
                <w:sz w:val="28"/>
                <w:szCs w:val="28"/>
              </w:rPr>
              <w:t xml:space="preserve"> o</w:t>
            </w:r>
            <w:r w:rsidRPr="00035AEA">
              <w:rPr>
                <w:rFonts w:ascii="Times New Roman" w:eastAsia="Calibri" w:hAnsi="Times New Roman" w:cs="Times New Roman"/>
                <w:sz w:val="28"/>
                <w:szCs w:val="28"/>
              </w:rPr>
              <w:t xml:space="preserve">f </w:t>
            </w:r>
            <w:proofErr w:type="spellStart"/>
            <w:r w:rsidRPr="00035AEA">
              <w:rPr>
                <w:rFonts w:ascii="Times New Roman" w:eastAsia="Calibri" w:hAnsi="Times New Roman" w:cs="Times New Roman"/>
                <w:sz w:val="28"/>
                <w:szCs w:val="28"/>
              </w:rPr>
              <w:t>Kristo</w:t>
            </w:r>
            <w:proofErr w:type="spellEnd"/>
            <w:r w:rsidRPr="00035AEA">
              <w:rPr>
                <w:rFonts w:ascii="Times New Roman" w:eastAsia="Calibri" w:hAnsi="Times New Roman" w:cs="Times New Roman"/>
                <w:sz w:val="28"/>
                <w:szCs w:val="28"/>
              </w:rPr>
              <w:t xml:space="preserve"> </w:t>
            </w:r>
            <w:proofErr w:type="spellStart"/>
            <w:r w:rsidRPr="00035AEA">
              <w:rPr>
                <w:rFonts w:ascii="Times New Roman" w:eastAsia="Calibri" w:hAnsi="Times New Roman" w:cs="Times New Roman"/>
                <w:sz w:val="28"/>
                <w:szCs w:val="28"/>
              </w:rPr>
              <w:t>Asafo</w:t>
            </w:r>
            <w:proofErr w:type="spellEnd"/>
            <w:r w:rsidRPr="00035AEA">
              <w:rPr>
                <w:rFonts w:ascii="Times New Roman" w:eastAsia="Calibri" w:hAnsi="Times New Roman" w:cs="Times New Roman"/>
                <w:sz w:val="28"/>
                <w:szCs w:val="28"/>
              </w:rPr>
              <w:t xml:space="preserve"> Christ Reform Church.</w:t>
            </w:r>
          </w:p>
        </w:tc>
        <w:tc>
          <w:tcPr>
            <w:tcW w:w="1054"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M.Phil</w:t>
            </w:r>
          </w:p>
        </w:tc>
        <w:tc>
          <w:tcPr>
            <w:tcW w:w="1213" w:type="dxa"/>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2012</w:t>
            </w:r>
          </w:p>
        </w:tc>
      </w:tr>
    </w:tbl>
    <w:p w:rsidR="00035AEA" w:rsidRPr="00035AEA" w:rsidRDefault="00035AEA" w:rsidP="00035AEA">
      <w:pPr>
        <w:spacing w:line="256" w:lineRule="auto"/>
        <w:rPr>
          <w:rFonts w:ascii="Calibri" w:eastAsia="Calibri" w:hAnsi="Calibri" w:cs="Times New Roman"/>
        </w:rPr>
      </w:pPr>
    </w:p>
    <w:tbl>
      <w:tblPr>
        <w:tblW w:w="1082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
        <w:gridCol w:w="523"/>
        <w:gridCol w:w="197"/>
        <w:gridCol w:w="3668"/>
        <w:gridCol w:w="113"/>
        <w:gridCol w:w="3829"/>
        <w:gridCol w:w="113"/>
        <w:gridCol w:w="941"/>
        <w:gridCol w:w="113"/>
        <w:gridCol w:w="1100"/>
        <w:gridCol w:w="113"/>
      </w:tblGrid>
      <w:tr w:rsidR="00035AEA" w:rsidRPr="00035AEA" w:rsidTr="003E3B7A">
        <w:trPr>
          <w:gridBefore w:val="1"/>
          <w:wBefore w:w="113" w:type="dxa"/>
          <w:trHeight w:val="530"/>
        </w:trPr>
        <w:tc>
          <w:tcPr>
            <w:tcW w:w="720" w:type="dxa"/>
            <w:gridSpan w:val="2"/>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NO</w:t>
            </w:r>
          </w:p>
        </w:tc>
        <w:tc>
          <w:tcPr>
            <w:tcW w:w="3781" w:type="dxa"/>
            <w:gridSpan w:val="2"/>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 xml:space="preserve">AUTHOR </w:t>
            </w:r>
            <w:r w:rsidRPr="00035AEA">
              <w:rPr>
                <w:rFonts w:ascii="Times New Roman" w:eastAsia="Calibri" w:hAnsi="Times New Roman" w:cs="Times New Roman"/>
                <w:i/>
                <w:sz w:val="28"/>
                <w:szCs w:val="28"/>
              </w:rPr>
              <w:t>(Supervisors)</w:t>
            </w:r>
          </w:p>
        </w:tc>
        <w:tc>
          <w:tcPr>
            <w:tcW w:w="3942" w:type="dxa"/>
            <w:gridSpan w:val="2"/>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TITLE</w:t>
            </w:r>
          </w:p>
        </w:tc>
        <w:tc>
          <w:tcPr>
            <w:tcW w:w="1054" w:type="dxa"/>
            <w:gridSpan w:val="2"/>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PROG</w:t>
            </w:r>
          </w:p>
        </w:tc>
        <w:tc>
          <w:tcPr>
            <w:tcW w:w="1213" w:type="dxa"/>
            <w:gridSpan w:val="2"/>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YEAR</w:t>
            </w:r>
          </w:p>
        </w:tc>
      </w:tr>
      <w:tr w:rsidR="00035AEA" w:rsidRPr="00035AEA" w:rsidTr="003E3B7A">
        <w:trPr>
          <w:gridBefore w:val="1"/>
          <w:wBefore w:w="113" w:type="dxa"/>
          <w:trHeight w:val="1430"/>
        </w:trPr>
        <w:tc>
          <w:tcPr>
            <w:tcW w:w="720" w:type="dxa"/>
            <w:gridSpan w:val="2"/>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23</w:t>
            </w:r>
          </w:p>
        </w:tc>
        <w:tc>
          <w:tcPr>
            <w:tcW w:w="3781"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b/>
                <w:sz w:val="28"/>
                <w:szCs w:val="28"/>
              </w:rPr>
            </w:pPr>
            <w:proofErr w:type="spellStart"/>
            <w:r w:rsidRPr="00035AEA">
              <w:rPr>
                <w:rFonts w:ascii="Times New Roman" w:eastAsia="Calibri" w:hAnsi="Times New Roman" w:cs="Times New Roman"/>
                <w:b/>
                <w:sz w:val="28"/>
                <w:szCs w:val="28"/>
              </w:rPr>
              <w:t>Yohanes</w:t>
            </w:r>
            <w:proofErr w:type="spellEnd"/>
            <w:r w:rsidRPr="00035AEA">
              <w:rPr>
                <w:rFonts w:ascii="Times New Roman" w:eastAsia="Calibri" w:hAnsi="Times New Roman" w:cs="Times New Roman"/>
                <w:b/>
                <w:sz w:val="28"/>
                <w:szCs w:val="28"/>
              </w:rPr>
              <w:t xml:space="preserve"> Kwasi </w:t>
            </w:r>
            <w:proofErr w:type="spellStart"/>
            <w:r w:rsidRPr="00035AEA">
              <w:rPr>
                <w:rFonts w:ascii="Times New Roman" w:eastAsia="Calibri" w:hAnsi="Times New Roman" w:cs="Times New Roman"/>
                <w:b/>
                <w:sz w:val="28"/>
                <w:szCs w:val="28"/>
              </w:rPr>
              <w:t>Ahiabu</w:t>
            </w:r>
            <w:proofErr w:type="spellEnd"/>
            <w:r w:rsidRPr="00035AEA">
              <w:rPr>
                <w:rFonts w:ascii="Times New Roman" w:eastAsia="Calibri" w:hAnsi="Times New Roman" w:cs="Times New Roman"/>
                <w:b/>
                <w:sz w:val="28"/>
                <w:szCs w:val="28"/>
              </w:rPr>
              <w:t xml:space="preserve"> (Rev)</w:t>
            </w:r>
          </w:p>
          <w:p w:rsidR="00035AEA" w:rsidRPr="00035AEA" w:rsidRDefault="00035AEA" w:rsidP="00035AEA">
            <w:pPr>
              <w:spacing w:after="0" w:line="256" w:lineRule="auto"/>
              <w:jc w:val="both"/>
              <w:rPr>
                <w:rFonts w:ascii="Times New Roman" w:eastAsia="Calibri" w:hAnsi="Times New Roman" w:cs="Times New Roman"/>
                <w:sz w:val="28"/>
                <w:szCs w:val="28"/>
              </w:rPr>
            </w:pPr>
            <w:r w:rsidRPr="00035AEA">
              <w:rPr>
                <w:rFonts w:ascii="Times New Roman" w:eastAsia="Calibri" w:hAnsi="Times New Roman" w:cs="Times New Roman"/>
                <w:i/>
                <w:sz w:val="24"/>
                <w:szCs w:val="24"/>
              </w:rPr>
              <w:t>Dr Abamfo O. Atiemo</w:t>
            </w:r>
          </w:p>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i/>
                <w:sz w:val="24"/>
                <w:szCs w:val="24"/>
              </w:rPr>
              <w:t>Dr Ben-Willie Golo</w:t>
            </w:r>
          </w:p>
        </w:tc>
        <w:tc>
          <w:tcPr>
            <w:tcW w:w="3942"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 xml:space="preserve">Healing </w:t>
            </w:r>
            <w:r w:rsidR="00CA3525" w:rsidRPr="00035AEA">
              <w:rPr>
                <w:rFonts w:ascii="Times New Roman" w:eastAsia="Calibri" w:hAnsi="Times New Roman" w:cs="Times New Roman"/>
                <w:sz w:val="28"/>
                <w:szCs w:val="28"/>
              </w:rPr>
              <w:t>and</w:t>
            </w:r>
            <w:r w:rsidRPr="00035AEA">
              <w:rPr>
                <w:rFonts w:ascii="Times New Roman" w:eastAsia="Calibri" w:hAnsi="Times New Roman" w:cs="Times New Roman"/>
                <w:sz w:val="28"/>
                <w:szCs w:val="28"/>
              </w:rPr>
              <w:t xml:space="preserve"> Deliverance </w:t>
            </w:r>
            <w:r w:rsidR="00CA3525" w:rsidRPr="00035AEA">
              <w:rPr>
                <w:rFonts w:ascii="Times New Roman" w:eastAsia="Calibri" w:hAnsi="Times New Roman" w:cs="Times New Roman"/>
                <w:sz w:val="28"/>
                <w:szCs w:val="28"/>
              </w:rPr>
              <w:t>in</w:t>
            </w:r>
            <w:r w:rsidRPr="00035AEA">
              <w:rPr>
                <w:rFonts w:ascii="Times New Roman" w:eastAsia="Calibri" w:hAnsi="Times New Roman" w:cs="Times New Roman"/>
                <w:sz w:val="28"/>
                <w:szCs w:val="28"/>
              </w:rPr>
              <w:t xml:space="preserve"> Church Growth: The Case </w:t>
            </w:r>
            <w:r w:rsidR="00CA3525" w:rsidRPr="00035AEA">
              <w:rPr>
                <w:rFonts w:ascii="Times New Roman" w:eastAsia="Calibri" w:hAnsi="Times New Roman" w:cs="Times New Roman"/>
                <w:sz w:val="28"/>
                <w:szCs w:val="28"/>
              </w:rPr>
              <w:t>of</w:t>
            </w:r>
            <w:r w:rsidR="008F45C8">
              <w:rPr>
                <w:rFonts w:ascii="Times New Roman" w:eastAsia="Calibri" w:hAnsi="Times New Roman" w:cs="Times New Roman"/>
                <w:sz w:val="28"/>
                <w:szCs w:val="28"/>
              </w:rPr>
              <w:t xml:space="preserve"> t</w:t>
            </w:r>
            <w:r w:rsidRPr="00035AEA">
              <w:rPr>
                <w:rFonts w:ascii="Times New Roman" w:eastAsia="Calibri" w:hAnsi="Times New Roman" w:cs="Times New Roman"/>
                <w:sz w:val="28"/>
                <w:szCs w:val="28"/>
              </w:rPr>
              <w:t>he Global Evangelical Church, Ghana. From 1991-2011</w:t>
            </w:r>
          </w:p>
        </w:tc>
        <w:tc>
          <w:tcPr>
            <w:tcW w:w="1054"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M.Phil</w:t>
            </w:r>
          </w:p>
        </w:tc>
        <w:tc>
          <w:tcPr>
            <w:tcW w:w="1213"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2013</w:t>
            </w:r>
          </w:p>
        </w:tc>
      </w:tr>
      <w:tr w:rsidR="00035AEA" w:rsidRPr="00035AEA" w:rsidTr="003E3B7A">
        <w:trPr>
          <w:gridBefore w:val="1"/>
          <w:wBefore w:w="113" w:type="dxa"/>
          <w:trHeight w:val="1043"/>
        </w:trPr>
        <w:tc>
          <w:tcPr>
            <w:tcW w:w="720" w:type="dxa"/>
            <w:gridSpan w:val="2"/>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24</w:t>
            </w:r>
          </w:p>
        </w:tc>
        <w:tc>
          <w:tcPr>
            <w:tcW w:w="3781"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 xml:space="preserve">Kwame </w:t>
            </w:r>
            <w:proofErr w:type="spellStart"/>
            <w:r w:rsidRPr="00035AEA">
              <w:rPr>
                <w:rFonts w:ascii="Times New Roman" w:eastAsia="Calibri" w:hAnsi="Times New Roman" w:cs="Times New Roman"/>
                <w:b/>
                <w:sz w:val="28"/>
                <w:szCs w:val="28"/>
              </w:rPr>
              <w:t>Frempong</w:t>
            </w:r>
            <w:proofErr w:type="spellEnd"/>
            <w:r w:rsidRPr="00035AEA">
              <w:rPr>
                <w:rFonts w:ascii="Times New Roman" w:eastAsia="Calibri" w:hAnsi="Times New Roman" w:cs="Times New Roman"/>
                <w:b/>
                <w:sz w:val="28"/>
                <w:szCs w:val="28"/>
              </w:rPr>
              <w:t xml:space="preserve"> (Rev)</w:t>
            </w:r>
          </w:p>
          <w:p w:rsidR="00035AEA" w:rsidRPr="00035AEA" w:rsidRDefault="00035AEA" w:rsidP="00035AEA">
            <w:pPr>
              <w:spacing w:after="0" w:line="256" w:lineRule="auto"/>
              <w:jc w:val="both"/>
              <w:rPr>
                <w:rFonts w:ascii="Times New Roman" w:eastAsia="Calibri" w:hAnsi="Times New Roman" w:cs="Times New Roman"/>
                <w:sz w:val="28"/>
                <w:szCs w:val="28"/>
              </w:rPr>
            </w:pPr>
            <w:r w:rsidRPr="00035AEA">
              <w:rPr>
                <w:rFonts w:ascii="Times New Roman" w:eastAsia="Calibri" w:hAnsi="Times New Roman" w:cs="Times New Roman"/>
                <w:i/>
                <w:sz w:val="24"/>
                <w:szCs w:val="24"/>
              </w:rPr>
              <w:t>Dr Abamfo O. Atiemo</w:t>
            </w:r>
          </w:p>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i/>
                <w:sz w:val="24"/>
                <w:szCs w:val="24"/>
              </w:rPr>
              <w:t>Dr Rose Mary Amenga-Etego</w:t>
            </w:r>
          </w:p>
        </w:tc>
        <w:tc>
          <w:tcPr>
            <w:tcW w:w="3942"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 xml:space="preserve">Religion </w:t>
            </w:r>
            <w:r w:rsidR="00CA3525" w:rsidRPr="00035AEA">
              <w:rPr>
                <w:rFonts w:ascii="Times New Roman" w:eastAsia="Calibri" w:hAnsi="Times New Roman" w:cs="Times New Roman"/>
                <w:sz w:val="28"/>
                <w:szCs w:val="28"/>
              </w:rPr>
              <w:t>and</w:t>
            </w:r>
            <w:r w:rsidRPr="00035AEA">
              <w:rPr>
                <w:rFonts w:ascii="Times New Roman" w:eastAsia="Calibri" w:hAnsi="Times New Roman" w:cs="Times New Roman"/>
                <w:sz w:val="28"/>
                <w:szCs w:val="28"/>
              </w:rPr>
              <w:t xml:space="preserve"> Child Rights </w:t>
            </w:r>
            <w:r w:rsidR="00CA3525" w:rsidRPr="00035AEA">
              <w:rPr>
                <w:rFonts w:ascii="Times New Roman" w:eastAsia="Calibri" w:hAnsi="Times New Roman" w:cs="Times New Roman"/>
                <w:sz w:val="28"/>
                <w:szCs w:val="28"/>
              </w:rPr>
              <w:t>in</w:t>
            </w:r>
            <w:r w:rsidR="008F45C8">
              <w:rPr>
                <w:rFonts w:ascii="Times New Roman" w:eastAsia="Calibri" w:hAnsi="Times New Roman" w:cs="Times New Roman"/>
                <w:sz w:val="28"/>
                <w:szCs w:val="28"/>
              </w:rPr>
              <w:t xml:space="preserve"> t</w:t>
            </w:r>
            <w:r w:rsidRPr="00035AEA">
              <w:rPr>
                <w:rFonts w:ascii="Times New Roman" w:eastAsia="Calibri" w:hAnsi="Times New Roman" w:cs="Times New Roman"/>
                <w:sz w:val="28"/>
                <w:szCs w:val="28"/>
              </w:rPr>
              <w:t xml:space="preserve">he </w:t>
            </w:r>
            <w:proofErr w:type="spellStart"/>
            <w:r w:rsidRPr="00035AEA">
              <w:rPr>
                <w:rFonts w:ascii="Times New Roman" w:eastAsia="Calibri" w:hAnsi="Times New Roman" w:cs="Times New Roman"/>
                <w:sz w:val="28"/>
                <w:szCs w:val="28"/>
              </w:rPr>
              <w:t>Aburi</w:t>
            </w:r>
            <w:proofErr w:type="spellEnd"/>
            <w:r w:rsidRPr="00035AEA">
              <w:rPr>
                <w:rFonts w:ascii="Times New Roman" w:eastAsia="Calibri" w:hAnsi="Times New Roman" w:cs="Times New Roman"/>
                <w:sz w:val="28"/>
                <w:szCs w:val="28"/>
              </w:rPr>
              <w:t xml:space="preserve"> Traditional Area.</w:t>
            </w:r>
          </w:p>
        </w:tc>
        <w:tc>
          <w:tcPr>
            <w:tcW w:w="1054"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M.Phil</w:t>
            </w:r>
          </w:p>
        </w:tc>
        <w:tc>
          <w:tcPr>
            <w:tcW w:w="1213"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2013</w:t>
            </w:r>
          </w:p>
        </w:tc>
      </w:tr>
      <w:tr w:rsidR="00035AEA" w:rsidRPr="00035AEA" w:rsidTr="003E3B7A">
        <w:trPr>
          <w:gridBefore w:val="1"/>
          <w:wBefore w:w="113" w:type="dxa"/>
          <w:trHeight w:val="1448"/>
        </w:trPr>
        <w:tc>
          <w:tcPr>
            <w:tcW w:w="720" w:type="dxa"/>
            <w:gridSpan w:val="2"/>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25</w:t>
            </w:r>
          </w:p>
        </w:tc>
        <w:tc>
          <w:tcPr>
            <w:tcW w:w="3781" w:type="dxa"/>
            <w:gridSpan w:val="2"/>
            <w:shd w:val="clear" w:color="auto" w:fill="auto"/>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 xml:space="preserve">Francis </w:t>
            </w:r>
            <w:proofErr w:type="spellStart"/>
            <w:r w:rsidRPr="00035AEA">
              <w:rPr>
                <w:rFonts w:ascii="Times New Roman" w:eastAsia="Calibri" w:hAnsi="Times New Roman" w:cs="Times New Roman"/>
                <w:b/>
                <w:sz w:val="28"/>
                <w:szCs w:val="28"/>
              </w:rPr>
              <w:t>Adoboli</w:t>
            </w:r>
            <w:proofErr w:type="spellEnd"/>
          </w:p>
          <w:p w:rsidR="00035AEA" w:rsidRPr="00035AEA" w:rsidRDefault="00035AEA" w:rsidP="00035AEA">
            <w:pPr>
              <w:spacing w:after="0" w:line="256" w:lineRule="auto"/>
              <w:jc w:val="both"/>
              <w:rPr>
                <w:rFonts w:ascii="Times New Roman" w:eastAsia="Calibri" w:hAnsi="Times New Roman" w:cs="Times New Roman"/>
                <w:sz w:val="28"/>
                <w:szCs w:val="28"/>
              </w:rPr>
            </w:pPr>
            <w:r w:rsidRPr="00035AEA">
              <w:rPr>
                <w:rFonts w:ascii="Times New Roman" w:eastAsia="Calibri" w:hAnsi="Times New Roman" w:cs="Times New Roman"/>
                <w:i/>
                <w:sz w:val="24"/>
                <w:szCs w:val="24"/>
              </w:rPr>
              <w:t>Dr Abamfo O. Atiemo</w:t>
            </w:r>
          </w:p>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i/>
                <w:sz w:val="24"/>
                <w:szCs w:val="24"/>
              </w:rPr>
              <w:t>Dr G. Ossom-Batsa</w:t>
            </w:r>
          </w:p>
        </w:tc>
        <w:tc>
          <w:tcPr>
            <w:tcW w:w="3942"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 xml:space="preserve">Investigating </w:t>
            </w:r>
            <w:r w:rsidR="00CA3525" w:rsidRPr="00035AEA">
              <w:rPr>
                <w:rFonts w:ascii="Times New Roman" w:eastAsia="Calibri" w:hAnsi="Times New Roman" w:cs="Times New Roman"/>
                <w:sz w:val="28"/>
                <w:szCs w:val="28"/>
              </w:rPr>
              <w:t>the</w:t>
            </w:r>
            <w:r w:rsidRPr="00035AEA">
              <w:rPr>
                <w:rFonts w:ascii="Times New Roman" w:eastAsia="Calibri" w:hAnsi="Times New Roman" w:cs="Times New Roman"/>
                <w:sz w:val="28"/>
                <w:szCs w:val="28"/>
              </w:rPr>
              <w:t xml:space="preserve"> Relationship Between Priests </w:t>
            </w:r>
            <w:r w:rsidR="00CA3525" w:rsidRPr="00035AEA">
              <w:rPr>
                <w:rFonts w:ascii="Times New Roman" w:eastAsia="Calibri" w:hAnsi="Times New Roman" w:cs="Times New Roman"/>
                <w:sz w:val="28"/>
                <w:szCs w:val="28"/>
              </w:rPr>
              <w:t>and</w:t>
            </w:r>
            <w:r w:rsidRPr="00035AEA">
              <w:rPr>
                <w:rFonts w:ascii="Times New Roman" w:eastAsia="Calibri" w:hAnsi="Times New Roman" w:cs="Times New Roman"/>
                <w:sz w:val="28"/>
                <w:szCs w:val="28"/>
              </w:rPr>
              <w:t xml:space="preserve"> Lay-Ministers </w:t>
            </w:r>
            <w:r w:rsidR="00CA3525" w:rsidRPr="00035AEA">
              <w:rPr>
                <w:rFonts w:ascii="Times New Roman" w:eastAsia="Calibri" w:hAnsi="Times New Roman" w:cs="Times New Roman"/>
                <w:sz w:val="28"/>
                <w:szCs w:val="28"/>
              </w:rPr>
              <w:t>in</w:t>
            </w:r>
            <w:r w:rsidR="008F45C8">
              <w:rPr>
                <w:rFonts w:ascii="Times New Roman" w:eastAsia="Calibri" w:hAnsi="Times New Roman" w:cs="Times New Roman"/>
                <w:sz w:val="28"/>
                <w:szCs w:val="28"/>
              </w:rPr>
              <w:t xml:space="preserve"> t</w:t>
            </w:r>
            <w:r w:rsidRPr="00035AEA">
              <w:rPr>
                <w:rFonts w:ascii="Times New Roman" w:eastAsia="Calibri" w:hAnsi="Times New Roman" w:cs="Times New Roman"/>
                <w:sz w:val="28"/>
                <w:szCs w:val="28"/>
              </w:rPr>
              <w:t xml:space="preserve">he Healing </w:t>
            </w:r>
            <w:r w:rsidR="00CA3525" w:rsidRPr="00035AEA">
              <w:rPr>
                <w:rFonts w:ascii="Times New Roman" w:eastAsia="Calibri" w:hAnsi="Times New Roman" w:cs="Times New Roman"/>
                <w:sz w:val="28"/>
                <w:szCs w:val="28"/>
              </w:rPr>
              <w:t>and</w:t>
            </w:r>
            <w:r w:rsidRPr="00035AEA">
              <w:rPr>
                <w:rFonts w:ascii="Times New Roman" w:eastAsia="Calibri" w:hAnsi="Times New Roman" w:cs="Times New Roman"/>
                <w:sz w:val="28"/>
                <w:szCs w:val="28"/>
              </w:rPr>
              <w:t xml:space="preserve"> Deliverance Ministry </w:t>
            </w:r>
            <w:r w:rsidR="00CA3525" w:rsidRPr="00035AEA">
              <w:rPr>
                <w:rFonts w:ascii="Times New Roman" w:eastAsia="Calibri" w:hAnsi="Times New Roman" w:cs="Times New Roman"/>
                <w:sz w:val="28"/>
                <w:szCs w:val="28"/>
              </w:rPr>
              <w:t>in</w:t>
            </w:r>
            <w:r w:rsidR="008F45C8">
              <w:rPr>
                <w:rFonts w:ascii="Times New Roman" w:eastAsia="Calibri" w:hAnsi="Times New Roman" w:cs="Times New Roman"/>
                <w:sz w:val="28"/>
                <w:szCs w:val="28"/>
              </w:rPr>
              <w:t xml:space="preserve"> t</w:t>
            </w:r>
            <w:r w:rsidRPr="00035AEA">
              <w:rPr>
                <w:rFonts w:ascii="Times New Roman" w:eastAsia="Calibri" w:hAnsi="Times New Roman" w:cs="Times New Roman"/>
                <w:sz w:val="28"/>
                <w:szCs w:val="28"/>
              </w:rPr>
              <w:t xml:space="preserve">he Roman Catholic Archdiocese </w:t>
            </w:r>
            <w:r w:rsidR="00CA3525" w:rsidRPr="00035AEA">
              <w:rPr>
                <w:rFonts w:ascii="Times New Roman" w:eastAsia="Calibri" w:hAnsi="Times New Roman" w:cs="Times New Roman"/>
                <w:sz w:val="28"/>
                <w:szCs w:val="28"/>
              </w:rPr>
              <w:t>of</w:t>
            </w:r>
            <w:r w:rsidRPr="00035AEA">
              <w:rPr>
                <w:rFonts w:ascii="Times New Roman" w:eastAsia="Calibri" w:hAnsi="Times New Roman" w:cs="Times New Roman"/>
                <w:sz w:val="28"/>
                <w:szCs w:val="28"/>
              </w:rPr>
              <w:t xml:space="preserve"> Accra.</w:t>
            </w:r>
          </w:p>
        </w:tc>
        <w:tc>
          <w:tcPr>
            <w:tcW w:w="1054"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M.Phil</w:t>
            </w:r>
          </w:p>
        </w:tc>
        <w:tc>
          <w:tcPr>
            <w:tcW w:w="1213"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2013</w:t>
            </w:r>
          </w:p>
        </w:tc>
      </w:tr>
      <w:tr w:rsidR="00035AEA" w:rsidRPr="00035AEA" w:rsidTr="003E3B7A">
        <w:trPr>
          <w:gridBefore w:val="1"/>
          <w:wBefore w:w="113" w:type="dxa"/>
          <w:trHeight w:val="710"/>
        </w:trPr>
        <w:tc>
          <w:tcPr>
            <w:tcW w:w="720" w:type="dxa"/>
            <w:gridSpan w:val="2"/>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26</w:t>
            </w:r>
          </w:p>
        </w:tc>
        <w:tc>
          <w:tcPr>
            <w:tcW w:w="3781"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 xml:space="preserve">Hilda </w:t>
            </w:r>
            <w:proofErr w:type="spellStart"/>
            <w:r w:rsidRPr="00035AEA">
              <w:rPr>
                <w:rFonts w:ascii="Times New Roman" w:eastAsia="Calibri" w:hAnsi="Times New Roman" w:cs="Times New Roman"/>
                <w:b/>
                <w:sz w:val="28"/>
                <w:szCs w:val="28"/>
              </w:rPr>
              <w:t>Afi</w:t>
            </w:r>
            <w:proofErr w:type="spellEnd"/>
            <w:r w:rsidRPr="00035AEA">
              <w:rPr>
                <w:rFonts w:ascii="Times New Roman" w:eastAsia="Calibri" w:hAnsi="Times New Roman" w:cs="Times New Roman"/>
                <w:b/>
                <w:sz w:val="28"/>
                <w:szCs w:val="28"/>
              </w:rPr>
              <w:t xml:space="preserve"> </w:t>
            </w:r>
            <w:proofErr w:type="spellStart"/>
            <w:r w:rsidRPr="00035AEA">
              <w:rPr>
                <w:rFonts w:ascii="Times New Roman" w:eastAsia="Calibri" w:hAnsi="Times New Roman" w:cs="Times New Roman"/>
                <w:b/>
                <w:sz w:val="28"/>
                <w:szCs w:val="28"/>
              </w:rPr>
              <w:t>Aleh</w:t>
            </w:r>
            <w:proofErr w:type="spellEnd"/>
          </w:p>
          <w:p w:rsidR="00035AEA" w:rsidRPr="00035AEA" w:rsidRDefault="00035AEA" w:rsidP="00035AEA">
            <w:pPr>
              <w:spacing w:after="0" w:line="256" w:lineRule="auto"/>
              <w:jc w:val="both"/>
              <w:rPr>
                <w:rFonts w:ascii="Times New Roman" w:eastAsia="Calibri" w:hAnsi="Times New Roman" w:cs="Times New Roman"/>
                <w:sz w:val="28"/>
                <w:szCs w:val="28"/>
              </w:rPr>
            </w:pPr>
            <w:r w:rsidRPr="00035AEA">
              <w:rPr>
                <w:rFonts w:ascii="Times New Roman" w:eastAsia="Calibri" w:hAnsi="Times New Roman" w:cs="Times New Roman"/>
                <w:i/>
                <w:sz w:val="24"/>
                <w:szCs w:val="24"/>
              </w:rPr>
              <w:t>Prof Cephas N. Omenyo</w:t>
            </w:r>
          </w:p>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i/>
                <w:sz w:val="24"/>
                <w:szCs w:val="24"/>
              </w:rPr>
              <w:t xml:space="preserve">Dr Abamfo O. Atiemo </w:t>
            </w:r>
          </w:p>
        </w:tc>
        <w:tc>
          <w:tcPr>
            <w:tcW w:w="3942"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 xml:space="preserve">A Comparative Study </w:t>
            </w:r>
            <w:r w:rsidR="00CA3525" w:rsidRPr="00035AEA">
              <w:rPr>
                <w:rFonts w:ascii="Times New Roman" w:eastAsia="Calibri" w:hAnsi="Times New Roman" w:cs="Times New Roman"/>
                <w:sz w:val="28"/>
                <w:szCs w:val="28"/>
              </w:rPr>
              <w:t>of</w:t>
            </w:r>
            <w:r w:rsidR="008F45C8">
              <w:rPr>
                <w:rFonts w:ascii="Times New Roman" w:eastAsia="Calibri" w:hAnsi="Times New Roman" w:cs="Times New Roman"/>
                <w:sz w:val="28"/>
                <w:szCs w:val="28"/>
              </w:rPr>
              <w:t xml:space="preserve"> t</w:t>
            </w:r>
            <w:r w:rsidR="00CA3525">
              <w:rPr>
                <w:rFonts w:ascii="Times New Roman" w:eastAsia="Calibri" w:hAnsi="Times New Roman" w:cs="Times New Roman"/>
                <w:sz w:val="28"/>
                <w:szCs w:val="28"/>
              </w:rPr>
              <w:t>he Mission Histories o</w:t>
            </w:r>
            <w:r w:rsidR="008F45C8">
              <w:rPr>
                <w:rFonts w:ascii="Times New Roman" w:eastAsia="Calibri" w:hAnsi="Times New Roman" w:cs="Times New Roman"/>
                <w:sz w:val="28"/>
                <w:szCs w:val="28"/>
              </w:rPr>
              <w:t>f t</w:t>
            </w:r>
            <w:r w:rsidRPr="00035AEA">
              <w:rPr>
                <w:rFonts w:ascii="Times New Roman" w:eastAsia="Calibri" w:hAnsi="Times New Roman" w:cs="Times New Roman"/>
                <w:sz w:val="28"/>
                <w:szCs w:val="28"/>
              </w:rPr>
              <w:t xml:space="preserve">he Assemblies </w:t>
            </w:r>
            <w:r w:rsidR="00CA3525" w:rsidRPr="00035AEA">
              <w:rPr>
                <w:rFonts w:ascii="Times New Roman" w:eastAsia="Calibri" w:hAnsi="Times New Roman" w:cs="Times New Roman"/>
                <w:sz w:val="28"/>
                <w:szCs w:val="28"/>
              </w:rPr>
              <w:t>of</w:t>
            </w:r>
            <w:r w:rsidRPr="00035AEA">
              <w:rPr>
                <w:rFonts w:ascii="Times New Roman" w:eastAsia="Calibri" w:hAnsi="Times New Roman" w:cs="Times New Roman"/>
                <w:sz w:val="28"/>
                <w:szCs w:val="28"/>
              </w:rPr>
              <w:t xml:space="preserve"> God Church </w:t>
            </w:r>
            <w:r w:rsidR="00CA3525" w:rsidRPr="00035AEA">
              <w:rPr>
                <w:rFonts w:ascii="Times New Roman" w:eastAsia="Calibri" w:hAnsi="Times New Roman" w:cs="Times New Roman"/>
                <w:sz w:val="28"/>
                <w:szCs w:val="28"/>
              </w:rPr>
              <w:t>and</w:t>
            </w:r>
            <w:r w:rsidR="008F45C8">
              <w:rPr>
                <w:rFonts w:ascii="Times New Roman" w:eastAsia="Calibri" w:hAnsi="Times New Roman" w:cs="Times New Roman"/>
                <w:sz w:val="28"/>
                <w:szCs w:val="28"/>
              </w:rPr>
              <w:t xml:space="preserve"> t</w:t>
            </w:r>
            <w:r w:rsidRPr="00035AEA">
              <w:rPr>
                <w:rFonts w:ascii="Times New Roman" w:eastAsia="Calibri" w:hAnsi="Times New Roman" w:cs="Times New Roman"/>
                <w:sz w:val="28"/>
                <w:szCs w:val="28"/>
              </w:rPr>
              <w:t xml:space="preserve">he Church </w:t>
            </w:r>
            <w:r w:rsidR="00CA3525" w:rsidRPr="00035AEA">
              <w:rPr>
                <w:rFonts w:ascii="Times New Roman" w:eastAsia="Calibri" w:hAnsi="Times New Roman" w:cs="Times New Roman"/>
                <w:sz w:val="28"/>
                <w:szCs w:val="28"/>
              </w:rPr>
              <w:t>of</w:t>
            </w:r>
            <w:r w:rsidR="008F45C8">
              <w:rPr>
                <w:rFonts w:ascii="Times New Roman" w:eastAsia="Calibri" w:hAnsi="Times New Roman" w:cs="Times New Roman"/>
                <w:sz w:val="28"/>
                <w:szCs w:val="28"/>
              </w:rPr>
              <w:t xml:space="preserve"> Pentecost i</w:t>
            </w:r>
            <w:r w:rsidRPr="00035AEA">
              <w:rPr>
                <w:rFonts w:ascii="Times New Roman" w:eastAsia="Calibri" w:hAnsi="Times New Roman" w:cs="Times New Roman"/>
                <w:sz w:val="28"/>
                <w:szCs w:val="28"/>
              </w:rPr>
              <w:t>n Ghana.</w:t>
            </w:r>
          </w:p>
        </w:tc>
        <w:tc>
          <w:tcPr>
            <w:tcW w:w="1054"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M.Phil</w:t>
            </w:r>
          </w:p>
        </w:tc>
        <w:tc>
          <w:tcPr>
            <w:tcW w:w="1213"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2013</w:t>
            </w:r>
          </w:p>
        </w:tc>
      </w:tr>
      <w:tr w:rsidR="00035AEA" w:rsidRPr="00035AEA" w:rsidTr="003E3B7A">
        <w:trPr>
          <w:gridBefore w:val="1"/>
          <w:wBefore w:w="113" w:type="dxa"/>
          <w:trHeight w:val="620"/>
        </w:trPr>
        <w:tc>
          <w:tcPr>
            <w:tcW w:w="720" w:type="dxa"/>
            <w:gridSpan w:val="2"/>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27</w:t>
            </w:r>
          </w:p>
        </w:tc>
        <w:tc>
          <w:tcPr>
            <w:tcW w:w="3781"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b/>
                <w:sz w:val="28"/>
                <w:szCs w:val="28"/>
              </w:rPr>
            </w:pPr>
            <w:proofErr w:type="spellStart"/>
            <w:r w:rsidRPr="00035AEA">
              <w:rPr>
                <w:rFonts w:ascii="Times New Roman" w:eastAsia="Calibri" w:hAnsi="Times New Roman" w:cs="Times New Roman"/>
                <w:b/>
                <w:sz w:val="28"/>
                <w:szCs w:val="28"/>
              </w:rPr>
              <w:t>Kauthar</w:t>
            </w:r>
            <w:proofErr w:type="spellEnd"/>
            <w:r w:rsidRPr="00035AEA">
              <w:rPr>
                <w:rFonts w:ascii="Times New Roman" w:eastAsia="Calibri" w:hAnsi="Times New Roman" w:cs="Times New Roman"/>
                <w:b/>
                <w:sz w:val="28"/>
                <w:szCs w:val="28"/>
              </w:rPr>
              <w:t xml:space="preserve"> </w:t>
            </w:r>
            <w:proofErr w:type="spellStart"/>
            <w:r w:rsidRPr="00035AEA">
              <w:rPr>
                <w:rFonts w:ascii="Times New Roman" w:eastAsia="Calibri" w:hAnsi="Times New Roman" w:cs="Times New Roman"/>
                <w:b/>
                <w:sz w:val="28"/>
                <w:szCs w:val="28"/>
              </w:rPr>
              <w:t>Khamis</w:t>
            </w:r>
            <w:proofErr w:type="spellEnd"/>
          </w:p>
          <w:p w:rsidR="00035AEA" w:rsidRPr="00035AEA" w:rsidRDefault="00035AEA" w:rsidP="00035AEA">
            <w:pPr>
              <w:spacing w:after="0" w:line="256" w:lineRule="auto"/>
              <w:jc w:val="both"/>
              <w:rPr>
                <w:rFonts w:ascii="Times New Roman" w:eastAsia="Calibri" w:hAnsi="Times New Roman" w:cs="Times New Roman"/>
                <w:sz w:val="28"/>
                <w:szCs w:val="28"/>
              </w:rPr>
            </w:pPr>
            <w:r w:rsidRPr="00035AEA">
              <w:rPr>
                <w:rFonts w:ascii="Times New Roman" w:eastAsia="Calibri" w:hAnsi="Times New Roman" w:cs="Times New Roman"/>
                <w:i/>
                <w:sz w:val="24"/>
                <w:szCs w:val="24"/>
              </w:rPr>
              <w:t>Dr Rabiatu Ammah</w:t>
            </w:r>
          </w:p>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i/>
                <w:sz w:val="24"/>
                <w:szCs w:val="24"/>
              </w:rPr>
              <w:t>Dr Abamfo O. Atiemo</w:t>
            </w:r>
          </w:p>
        </w:tc>
        <w:tc>
          <w:tcPr>
            <w:tcW w:w="3942"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 xml:space="preserve">Sustaining Muslim Marriages: The Role </w:t>
            </w:r>
            <w:r w:rsidR="00CA3525" w:rsidRPr="00035AEA">
              <w:rPr>
                <w:rFonts w:ascii="Times New Roman" w:eastAsia="Calibri" w:hAnsi="Times New Roman" w:cs="Times New Roman"/>
                <w:sz w:val="28"/>
                <w:szCs w:val="28"/>
              </w:rPr>
              <w:t>of</w:t>
            </w:r>
            <w:r w:rsidRPr="00035AEA">
              <w:rPr>
                <w:rFonts w:ascii="Times New Roman" w:eastAsia="Calibri" w:hAnsi="Times New Roman" w:cs="Times New Roman"/>
                <w:sz w:val="28"/>
                <w:szCs w:val="28"/>
              </w:rPr>
              <w:t xml:space="preserve"> Premarital Counseling </w:t>
            </w:r>
            <w:r w:rsidR="00CA3525" w:rsidRPr="00035AEA">
              <w:rPr>
                <w:rFonts w:ascii="Times New Roman" w:eastAsia="Calibri" w:hAnsi="Times New Roman" w:cs="Times New Roman"/>
                <w:sz w:val="28"/>
                <w:szCs w:val="28"/>
              </w:rPr>
              <w:t>in</w:t>
            </w:r>
            <w:r w:rsidRPr="00035AEA">
              <w:rPr>
                <w:rFonts w:ascii="Times New Roman" w:eastAsia="Calibri" w:hAnsi="Times New Roman" w:cs="Times New Roman"/>
                <w:sz w:val="28"/>
                <w:szCs w:val="28"/>
              </w:rPr>
              <w:t xml:space="preserve"> The </w:t>
            </w:r>
            <w:proofErr w:type="spellStart"/>
            <w:r w:rsidRPr="00035AEA">
              <w:rPr>
                <w:rFonts w:ascii="Times New Roman" w:eastAsia="Calibri" w:hAnsi="Times New Roman" w:cs="Times New Roman"/>
                <w:sz w:val="28"/>
                <w:szCs w:val="28"/>
              </w:rPr>
              <w:t>Nima</w:t>
            </w:r>
            <w:proofErr w:type="spellEnd"/>
            <w:r w:rsidRPr="00035AEA">
              <w:rPr>
                <w:rFonts w:ascii="Times New Roman" w:eastAsia="Calibri" w:hAnsi="Times New Roman" w:cs="Times New Roman"/>
                <w:sz w:val="28"/>
                <w:szCs w:val="28"/>
              </w:rPr>
              <w:t>/</w:t>
            </w:r>
            <w:proofErr w:type="spellStart"/>
            <w:r w:rsidRPr="00035AEA">
              <w:rPr>
                <w:rFonts w:ascii="Times New Roman" w:eastAsia="Calibri" w:hAnsi="Times New Roman" w:cs="Times New Roman"/>
                <w:sz w:val="28"/>
                <w:szCs w:val="28"/>
              </w:rPr>
              <w:t>Mamobi</w:t>
            </w:r>
            <w:proofErr w:type="spellEnd"/>
            <w:r w:rsidRPr="00035AEA">
              <w:rPr>
                <w:rFonts w:ascii="Times New Roman" w:eastAsia="Calibri" w:hAnsi="Times New Roman" w:cs="Times New Roman"/>
                <w:sz w:val="28"/>
                <w:szCs w:val="28"/>
              </w:rPr>
              <w:t xml:space="preserve"> Muslim Communities.</w:t>
            </w:r>
          </w:p>
        </w:tc>
        <w:tc>
          <w:tcPr>
            <w:tcW w:w="1054"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M.Phil</w:t>
            </w:r>
          </w:p>
        </w:tc>
        <w:tc>
          <w:tcPr>
            <w:tcW w:w="1213"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2013</w:t>
            </w:r>
          </w:p>
        </w:tc>
      </w:tr>
      <w:tr w:rsidR="00035AEA" w:rsidRPr="00035AEA" w:rsidTr="003E3B7A">
        <w:trPr>
          <w:gridBefore w:val="1"/>
          <w:wBefore w:w="113" w:type="dxa"/>
          <w:trHeight w:val="620"/>
        </w:trPr>
        <w:tc>
          <w:tcPr>
            <w:tcW w:w="720" w:type="dxa"/>
            <w:gridSpan w:val="2"/>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28</w:t>
            </w:r>
          </w:p>
        </w:tc>
        <w:tc>
          <w:tcPr>
            <w:tcW w:w="3781"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 xml:space="preserve">Prince </w:t>
            </w:r>
            <w:proofErr w:type="spellStart"/>
            <w:r w:rsidRPr="00035AEA">
              <w:rPr>
                <w:rFonts w:ascii="Times New Roman" w:eastAsia="Calibri" w:hAnsi="Times New Roman" w:cs="Times New Roman"/>
                <w:b/>
                <w:sz w:val="28"/>
                <w:szCs w:val="28"/>
              </w:rPr>
              <w:t>Atakora</w:t>
            </w:r>
            <w:proofErr w:type="spellEnd"/>
          </w:p>
          <w:p w:rsidR="00035AEA" w:rsidRPr="00035AEA" w:rsidRDefault="00035AEA" w:rsidP="00035AEA">
            <w:pPr>
              <w:spacing w:after="0" w:line="256" w:lineRule="auto"/>
              <w:jc w:val="both"/>
              <w:rPr>
                <w:rFonts w:ascii="Times New Roman" w:eastAsia="Calibri" w:hAnsi="Times New Roman" w:cs="Times New Roman"/>
                <w:sz w:val="28"/>
                <w:szCs w:val="28"/>
              </w:rPr>
            </w:pPr>
            <w:r w:rsidRPr="00035AEA">
              <w:rPr>
                <w:rFonts w:ascii="Times New Roman" w:eastAsia="Calibri" w:hAnsi="Times New Roman" w:cs="Times New Roman"/>
                <w:i/>
                <w:sz w:val="24"/>
                <w:szCs w:val="24"/>
              </w:rPr>
              <w:t>Dr Abamfo O. Atiemo</w:t>
            </w:r>
          </w:p>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i/>
                <w:sz w:val="24"/>
                <w:szCs w:val="24"/>
              </w:rPr>
              <w:t>Dr Ben-Willie Golo</w:t>
            </w:r>
          </w:p>
        </w:tc>
        <w:tc>
          <w:tcPr>
            <w:tcW w:w="3942"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Neo-</w:t>
            </w:r>
            <w:proofErr w:type="spellStart"/>
            <w:r w:rsidRPr="00035AEA">
              <w:rPr>
                <w:rFonts w:ascii="Times New Roman" w:eastAsia="Calibri" w:hAnsi="Times New Roman" w:cs="Times New Roman"/>
                <w:sz w:val="28"/>
                <w:szCs w:val="28"/>
              </w:rPr>
              <w:t>Prophetism</w:t>
            </w:r>
            <w:proofErr w:type="spellEnd"/>
            <w:r w:rsidRPr="00035AEA">
              <w:rPr>
                <w:rFonts w:ascii="Times New Roman" w:eastAsia="Calibri" w:hAnsi="Times New Roman" w:cs="Times New Roman"/>
                <w:sz w:val="28"/>
                <w:szCs w:val="28"/>
              </w:rPr>
              <w:t xml:space="preserve"> Among </w:t>
            </w:r>
            <w:r w:rsidR="00CA3525" w:rsidRPr="00035AEA">
              <w:rPr>
                <w:rFonts w:ascii="Times New Roman" w:eastAsia="Calibri" w:hAnsi="Times New Roman" w:cs="Times New Roman"/>
                <w:sz w:val="28"/>
                <w:szCs w:val="28"/>
              </w:rPr>
              <w:t>the</w:t>
            </w:r>
            <w:r w:rsidRPr="00035AEA">
              <w:rPr>
                <w:rFonts w:ascii="Times New Roman" w:eastAsia="Calibri" w:hAnsi="Times New Roman" w:cs="Times New Roman"/>
                <w:sz w:val="28"/>
                <w:szCs w:val="28"/>
              </w:rPr>
              <w:t xml:space="preserve"> Mission-Established Churches </w:t>
            </w:r>
            <w:r w:rsidR="00CA3525" w:rsidRPr="00035AEA">
              <w:rPr>
                <w:rFonts w:ascii="Times New Roman" w:eastAsia="Calibri" w:hAnsi="Times New Roman" w:cs="Times New Roman"/>
                <w:sz w:val="28"/>
                <w:szCs w:val="28"/>
              </w:rPr>
              <w:t>in</w:t>
            </w:r>
            <w:r w:rsidRPr="00035AEA">
              <w:rPr>
                <w:rFonts w:ascii="Times New Roman" w:eastAsia="Calibri" w:hAnsi="Times New Roman" w:cs="Times New Roman"/>
                <w:sz w:val="28"/>
                <w:szCs w:val="28"/>
              </w:rPr>
              <w:t xml:space="preserve"> Ghana.</w:t>
            </w:r>
          </w:p>
        </w:tc>
        <w:tc>
          <w:tcPr>
            <w:tcW w:w="1054"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M.Phil</w:t>
            </w:r>
          </w:p>
        </w:tc>
        <w:tc>
          <w:tcPr>
            <w:tcW w:w="1213"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2013</w:t>
            </w:r>
          </w:p>
        </w:tc>
      </w:tr>
      <w:tr w:rsidR="00035AEA" w:rsidRPr="00035AEA" w:rsidTr="003E3B7A">
        <w:trPr>
          <w:gridBefore w:val="1"/>
          <w:wBefore w:w="113" w:type="dxa"/>
        </w:trPr>
        <w:tc>
          <w:tcPr>
            <w:tcW w:w="720" w:type="dxa"/>
            <w:gridSpan w:val="2"/>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29</w:t>
            </w:r>
          </w:p>
        </w:tc>
        <w:tc>
          <w:tcPr>
            <w:tcW w:w="3781"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Daniel Eshun</w:t>
            </w:r>
          </w:p>
          <w:p w:rsidR="00035AEA" w:rsidRPr="00035AEA" w:rsidRDefault="00035AEA" w:rsidP="00035AEA">
            <w:pPr>
              <w:spacing w:after="0" w:line="256" w:lineRule="auto"/>
              <w:jc w:val="both"/>
              <w:rPr>
                <w:rFonts w:ascii="Times New Roman" w:eastAsia="Calibri" w:hAnsi="Times New Roman" w:cs="Times New Roman"/>
                <w:sz w:val="28"/>
                <w:szCs w:val="28"/>
              </w:rPr>
            </w:pPr>
            <w:r w:rsidRPr="00035AEA">
              <w:rPr>
                <w:rFonts w:ascii="Times New Roman" w:eastAsia="Calibri" w:hAnsi="Times New Roman" w:cs="Times New Roman"/>
                <w:i/>
                <w:sz w:val="24"/>
                <w:szCs w:val="24"/>
              </w:rPr>
              <w:t>Dr Abamfo O. Atiemo</w:t>
            </w:r>
          </w:p>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i/>
                <w:sz w:val="24"/>
                <w:szCs w:val="24"/>
              </w:rPr>
              <w:lastRenderedPageBreak/>
              <w:t>Dr Ben-Willie Golo</w:t>
            </w:r>
          </w:p>
        </w:tc>
        <w:tc>
          <w:tcPr>
            <w:tcW w:w="3942"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lastRenderedPageBreak/>
              <w:t xml:space="preserve">A Study </w:t>
            </w:r>
            <w:r w:rsidR="00CA3525" w:rsidRPr="00035AEA">
              <w:rPr>
                <w:rFonts w:ascii="Times New Roman" w:eastAsia="Calibri" w:hAnsi="Times New Roman" w:cs="Times New Roman"/>
                <w:sz w:val="28"/>
                <w:szCs w:val="28"/>
              </w:rPr>
              <w:t>of</w:t>
            </w:r>
            <w:r w:rsidRPr="00035AEA">
              <w:rPr>
                <w:rFonts w:ascii="Times New Roman" w:eastAsia="Calibri" w:hAnsi="Times New Roman" w:cs="Times New Roman"/>
                <w:sz w:val="28"/>
                <w:szCs w:val="28"/>
              </w:rPr>
              <w:t xml:space="preserve"> The Social Ministry </w:t>
            </w:r>
            <w:r w:rsidR="00CA3525" w:rsidRPr="00035AEA">
              <w:rPr>
                <w:rFonts w:ascii="Times New Roman" w:eastAsia="Calibri" w:hAnsi="Times New Roman" w:cs="Times New Roman"/>
                <w:sz w:val="28"/>
                <w:szCs w:val="28"/>
              </w:rPr>
              <w:t>of</w:t>
            </w:r>
            <w:r w:rsidRPr="00035AEA">
              <w:rPr>
                <w:rFonts w:ascii="Times New Roman" w:eastAsia="Calibri" w:hAnsi="Times New Roman" w:cs="Times New Roman"/>
                <w:sz w:val="28"/>
                <w:szCs w:val="28"/>
              </w:rPr>
              <w:t xml:space="preserve"> Some Charismatic Churches </w:t>
            </w:r>
            <w:r w:rsidR="00CA3525" w:rsidRPr="00035AEA">
              <w:rPr>
                <w:rFonts w:ascii="Times New Roman" w:eastAsia="Calibri" w:hAnsi="Times New Roman" w:cs="Times New Roman"/>
                <w:sz w:val="28"/>
                <w:szCs w:val="28"/>
              </w:rPr>
              <w:lastRenderedPageBreak/>
              <w:t>in</w:t>
            </w:r>
            <w:r w:rsidRPr="00035AEA">
              <w:rPr>
                <w:rFonts w:ascii="Times New Roman" w:eastAsia="Calibri" w:hAnsi="Times New Roman" w:cs="Times New Roman"/>
                <w:sz w:val="28"/>
                <w:szCs w:val="28"/>
              </w:rPr>
              <w:t xml:space="preserve"> Ghana: A Case Study </w:t>
            </w:r>
            <w:r w:rsidR="00133171" w:rsidRPr="00035AEA">
              <w:rPr>
                <w:rFonts w:ascii="Times New Roman" w:eastAsia="Calibri" w:hAnsi="Times New Roman" w:cs="Times New Roman"/>
                <w:sz w:val="28"/>
                <w:szCs w:val="28"/>
              </w:rPr>
              <w:t>of</w:t>
            </w:r>
            <w:r w:rsidR="00133171">
              <w:rPr>
                <w:rFonts w:ascii="Times New Roman" w:eastAsia="Calibri" w:hAnsi="Times New Roman" w:cs="Times New Roman"/>
                <w:sz w:val="28"/>
                <w:szCs w:val="28"/>
              </w:rPr>
              <w:t xml:space="preserve"> The Provision o</w:t>
            </w:r>
            <w:r w:rsidRPr="00035AEA">
              <w:rPr>
                <w:rFonts w:ascii="Times New Roman" w:eastAsia="Calibri" w:hAnsi="Times New Roman" w:cs="Times New Roman"/>
                <w:sz w:val="28"/>
                <w:szCs w:val="28"/>
              </w:rPr>
              <w:t>f Educa</w:t>
            </w:r>
            <w:r w:rsidR="00133171">
              <w:rPr>
                <w:rFonts w:ascii="Times New Roman" w:eastAsia="Calibri" w:hAnsi="Times New Roman" w:cs="Times New Roman"/>
                <w:sz w:val="28"/>
                <w:szCs w:val="28"/>
              </w:rPr>
              <w:t xml:space="preserve">tional </w:t>
            </w:r>
            <w:r w:rsidR="00DB1A41">
              <w:rPr>
                <w:rFonts w:ascii="Times New Roman" w:eastAsia="Calibri" w:hAnsi="Times New Roman" w:cs="Times New Roman"/>
                <w:sz w:val="28"/>
                <w:szCs w:val="28"/>
              </w:rPr>
              <w:t>and</w:t>
            </w:r>
            <w:r w:rsidR="00133171">
              <w:rPr>
                <w:rFonts w:ascii="Times New Roman" w:eastAsia="Calibri" w:hAnsi="Times New Roman" w:cs="Times New Roman"/>
                <w:sz w:val="28"/>
                <w:szCs w:val="28"/>
              </w:rPr>
              <w:t xml:space="preserve"> Healthcare Services b</w:t>
            </w:r>
            <w:r w:rsidRPr="00035AEA">
              <w:rPr>
                <w:rFonts w:ascii="Times New Roman" w:eastAsia="Calibri" w:hAnsi="Times New Roman" w:cs="Times New Roman"/>
                <w:sz w:val="28"/>
                <w:szCs w:val="28"/>
              </w:rPr>
              <w:t>y Four Selected Churches.</w:t>
            </w:r>
          </w:p>
        </w:tc>
        <w:tc>
          <w:tcPr>
            <w:tcW w:w="1054"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lastRenderedPageBreak/>
              <w:t>M.Phil</w:t>
            </w:r>
          </w:p>
        </w:tc>
        <w:tc>
          <w:tcPr>
            <w:tcW w:w="1213"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2013</w:t>
            </w:r>
          </w:p>
        </w:tc>
      </w:tr>
      <w:tr w:rsidR="00035AEA" w:rsidRPr="00035AEA" w:rsidTr="003E3B7A">
        <w:trPr>
          <w:gridBefore w:val="1"/>
          <w:wBefore w:w="113" w:type="dxa"/>
          <w:trHeight w:val="530"/>
        </w:trPr>
        <w:tc>
          <w:tcPr>
            <w:tcW w:w="720" w:type="dxa"/>
            <w:gridSpan w:val="2"/>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lastRenderedPageBreak/>
              <w:t>NO</w:t>
            </w:r>
          </w:p>
        </w:tc>
        <w:tc>
          <w:tcPr>
            <w:tcW w:w="3781" w:type="dxa"/>
            <w:gridSpan w:val="2"/>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 xml:space="preserve">AUTHOR </w:t>
            </w:r>
            <w:r w:rsidRPr="00035AEA">
              <w:rPr>
                <w:rFonts w:ascii="Times New Roman" w:eastAsia="Calibri" w:hAnsi="Times New Roman" w:cs="Times New Roman"/>
                <w:i/>
                <w:sz w:val="28"/>
                <w:szCs w:val="28"/>
              </w:rPr>
              <w:t>(Supervisors)</w:t>
            </w:r>
          </w:p>
        </w:tc>
        <w:tc>
          <w:tcPr>
            <w:tcW w:w="3942" w:type="dxa"/>
            <w:gridSpan w:val="2"/>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TITLE</w:t>
            </w:r>
          </w:p>
        </w:tc>
        <w:tc>
          <w:tcPr>
            <w:tcW w:w="1054" w:type="dxa"/>
            <w:gridSpan w:val="2"/>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PROG</w:t>
            </w:r>
          </w:p>
        </w:tc>
        <w:tc>
          <w:tcPr>
            <w:tcW w:w="1213" w:type="dxa"/>
            <w:gridSpan w:val="2"/>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YEAR</w:t>
            </w:r>
          </w:p>
        </w:tc>
      </w:tr>
      <w:tr w:rsidR="00035AEA" w:rsidRPr="00035AEA" w:rsidTr="003E3B7A">
        <w:trPr>
          <w:gridBefore w:val="1"/>
          <w:wBefore w:w="113" w:type="dxa"/>
          <w:trHeight w:val="1430"/>
        </w:trPr>
        <w:tc>
          <w:tcPr>
            <w:tcW w:w="720" w:type="dxa"/>
            <w:gridSpan w:val="2"/>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30</w:t>
            </w:r>
          </w:p>
        </w:tc>
        <w:tc>
          <w:tcPr>
            <w:tcW w:w="3781"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b/>
                <w:sz w:val="28"/>
                <w:szCs w:val="28"/>
              </w:rPr>
            </w:pPr>
            <w:proofErr w:type="spellStart"/>
            <w:r w:rsidRPr="00035AEA">
              <w:rPr>
                <w:rFonts w:ascii="Times New Roman" w:eastAsia="Calibri" w:hAnsi="Times New Roman" w:cs="Times New Roman"/>
                <w:b/>
                <w:sz w:val="28"/>
                <w:szCs w:val="28"/>
              </w:rPr>
              <w:t>Chinonyerem</w:t>
            </w:r>
            <w:proofErr w:type="spellEnd"/>
            <w:r w:rsidRPr="00035AEA">
              <w:rPr>
                <w:rFonts w:ascii="Times New Roman" w:eastAsia="Calibri" w:hAnsi="Times New Roman" w:cs="Times New Roman"/>
                <w:b/>
                <w:sz w:val="28"/>
                <w:szCs w:val="28"/>
              </w:rPr>
              <w:t xml:space="preserve"> </w:t>
            </w:r>
            <w:proofErr w:type="spellStart"/>
            <w:r w:rsidRPr="00035AEA">
              <w:rPr>
                <w:rFonts w:ascii="Times New Roman" w:eastAsia="Calibri" w:hAnsi="Times New Roman" w:cs="Times New Roman"/>
                <w:b/>
                <w:sz w:val="28"/>
                <w:szCs w:val="28"/>
              </w:rPr>
              <w:t>Chijioke</w:t>
            </w:r>
            <w:proofErr w:type="spellEnd"/>
            <w:r w:rsidRPr="00035AEA">
              <w:rPr>
                <w:rFonts w:ascii="Times New Roman" w:eastAsia="Calibri" w:hAnsi="Times New Roman" w:cs="Times New Roman"/>
                <w:b/>
                <w:sz w:val="28"/>
                <w:szCs w:val="28"/>
              </w:rPr>
              <w:t xml:space="preserve"> </w:t>
            </w:r>
            <w:proofErr w:type="spellStart"/>
            <w:r w:rsidRPr="00035AEA">
              <w:rPr>
                <w:rFonts w:ascii="Times New Roman" w:eastAsia="Calibri" w:hAnsi="Times New Roman" w:cs="Times New Roman"/>
                <w:b/>
                <w:sz w:val="28"/>
                <w:szCs w:val="28"/>
              </w:rPr>
              <w:t>Ekebuisi</w:t>
            </w:r>
            <w:proofErr w:type="spellEnd"/>
          </w:p>
          <w:p w:rsidR="00035AEA" w:rsidRPr="00035AEA" w:rsidRDefault="00035AEA" w:rsidP="00035AEA">
            <w:pPr>
              <w:spacing w:after="0" w:line="240" w:lineRule="auto"/>
              <w:rPr>
                <w:rFonts w:ascii="Calibri" w:eastAsia="Calibri" w:hAnsi="Calibri" w:cs="Times New Roman"/>
                <w:i/>
                <w:sz w:val="28"/>
                <w:szCs w:val="28"/>
              </w:rPr>
            </w:pPr>
            <w:r w:rsidRPr="00035AEA">
              <w:rPr>
                <w:rFonts w:ascii="Calibri" w:eastAsia="Calibri" w:hAnsi="Calibri" w:cs="Times New Roman"/>
                <w:i/>
              </w:rPr>
              <w:t>Prof Cephas N. Omenyo</w:t>
            </w:r>
          </w:p>
          <w:p w:rsidR="00035AEA" w:rsidRPr="00035AEA" w:rsidRDefault="00035AEA" w:rsidP="00035AEA">
            <w:pPr>
              <w:spacing w:after="0" w:line="240" w:lineRule="auto"/>
              <w:rPr>
                <w:rFonts w:ascii="Calibri" w:eastAsia="Calibri" w:hAnsi="Calibri" w:cs="Times New Roman"/>
                <w:i/>
              </w:rPr>
            </w:pPr>
            <w:r w:rsidRPr="00035AEA">
              <w:rPr>
                <w:rFonts w:ascii="Calibri" w:eastAsia="Calibri" w:hAnsi="Calibri" w:cs="Times New Roman"/>
                <w:i/>
              </w:rPr>
              <w:t>Dr Abamfo O. Atiemo</w:t>
            </w:r>
          </w:p>
          <w:p w:rsidR="00035AEA" w:rsidRPr="00035AEA" w:rsidRDefault="00035AEA" w:rsidP="00035AEA">
            <w:pPr>
              <w:spacing w:after="0" w:line="240" w:lineRule="auto"/>
              <w:rPr>
                <w:rFonts w:ascii="Calibri" w:eastAsia="Calibri" w:hAnsi="Calibri" w:cs="Times New Roman"/>
                <w:i/>
              </w:rPr>
            </w:pPr>
            <w:r w:rsidRPr="00035AEA">
              <w:rPr>
                <w:rFonts w:ascii="Calibri" w:eastAsia="Calibri" w:hAnsi="Calibri" w:cs="Times New Roman"/>
                <w:i/>
              </w:rPr>
              <w:t xml:space="preserve">Prof Matthews A. </w:t>
            </w:r>
            <w:proofErr w:type="spellStart"/>
            <w:r w:rsidRPr="00035AEA">
              <w:rPr>
                <w:rFonts w:ascii="Calibri" w:eastAsia="Calibri" w:hAnsi="Calibri" w:cs="Times New Roman"/>
                <w:i/>
              </w:rPr>
              <w:t>Ojo</w:t>
            </w:r>
            <w:proofErr w:type="spellEnd"/>
          </w:p>
          <w:p w:rsidR="00035AEA" w:rsidRPr="00035AEA" w:rsidRDefault="00035AEA" w:rsidP="00035AEA">
            <w:pPr>
              <w:spacing w:line="256" w:lineRule="auto"/>
              <w:rPr>
                <w:rFonts w:ascii="Times New Roman" w:eastAsia="Calibri" w:hAnsi="Times New Roman" w:cs="Times New Roman"/>
                <w:sz w:val="28"/>
                <w:szCs w:val="28"/>
              </w:rPr>
            </w:pPr>
          </w:p>
        </w:tc>
        <w:tc>
          <w:tcPr>
            <w:tcW w:w="3942"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 xml:space="preserve">African Initiative and Christian Missions: The Life </w:t>
            </w:r>
            <w:r w:rsidR="00CA3525" w:rsidRPr="00035AEA">
              <w:rPr>
                <w:rFonts w:ascii="Times New Roman" w:eastAsia="Calibri" w:hAnsi="Times New Roman" w:cs="Times New Roman"/>
                <w:sz w:val="28"/>
                <w:szCs w:val="28"/>
              </w:rPr>
              <w:t>and</w:t>
            </w:r>
            <w:r w:rsidRPr="00035AEA">
              <w:rPr>
                <w:rFonts w:ascii="Times New Roman" w:eastAsia="Calibri" w:hAnsi="Times New Roman" w:cs="Times New Roman"/>
                <w:sz w:val="28"/>
                <w:szCs w:val="28"/>
              </w:rPr>
              <w:t xml:space="preserve"> Ministry </w:t>
            </w:r>
            <w:r w:rsidR="00133171" w:rsidRPr="00035AEA">
              <w:rPr>
                <w:rFonts w:ascii="Times New Roman" w:eastAsia="Calibri" w:hAnsi="Times New Roman" w:cs="Times New Roman"/>
                <w:sz w:val="28"/>
                <w:szCs w:val="28"/>
              </w:rPr>
              <w:t>of</w:t>
            </w:r>
            <w:r w:rsidRPr="00035AEA">
              <w:rPr>
                <w:rFonts w:ascii="Times New Roman" w:eastAsia="Calibri" w:hAnsi="Times New Roman" w:cs="Times New Roman"/>
                <w:sz w:val="28"/>
                <w:szCs w:val="28"/>
              </w:rPr>
              <w:t xml:space="preserve"> Prophet Garrick </w:t>
            </w:r>
            <w:proofErr w:type="spellStart"/>
            <w:r w:rsidRPr="00035AEA">
              <w:rPr>
                <w:rFonts w:ascii="Times New Roman" w:eastAsia="Calibri" w:hAnsi="Times New Roman" w:cs="Times New Roman"/>
                <w:sz w:val="28"/>
                <w:szCs w:val="28"/>
              </w:rPr>
              <w:t>Sokari</w:t>
            </w:r>
            <w:proofErr w:type="spellEnd"/>
            <w:r w:rsidRPr="00035AEA">
              <w:rPr>
                <w:rFonts w:ascii="Times New Roman" w:eastAsia="Calibri" w:hAnsi="Times New Roman" w:cs="Times New Roman"/>
                <w:sz w:val="28"/>
                <w:szCs w:val="28"/>
              </w:rPr>
              <w:t xml:space="preserve"> </w:t>
            </w:r>
            <w:proofErr w:type="spellStart"/>
            <w:r w:rsidRPr="00035AEA">
              <w:rPr>
                <w:rFonts w:ascii="Times New Roman" w:eastAsia="Calibri" w:hAnsi="Times New Roman" w:cs="Times New Roman"/>
                <w:sz w:val="28"/>
                <w:szCs w:val="28"/>
              </w:rPr>
              <w:t>Braide</w:t>
            </w:r>
            <w:proofErr w:type="spellEnd"/>
            <w:r w:rsidRPr="00035AEA">
              <w:rPr>
                <w:rFonts w:ascii="Times New Roman" w:eastAsia="Calibri" w:hAnsi="Times New Roman" w:cs="Times New Roman"/>
                <w:sz w:val="28"/>
                <w:szCs w:val="28"/>
              </w:rPr>
              <w:t xml:space="preserve"> (Elijah II) Of Niger Delta, Nigeria (c. 1882-1918)</w:t>
            </w:r>
          </w:p>
        </w:tc>
        <w:tc>
          <w:tcPr>
            <w:tcW w:w="1054"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proofErr w:type="spellStart"/>
            <w:r w:rsidRPr="00035AEA">
              <w:rPr>
                <w:rFonts w:ascii="Times New Roman" w:eastAsia="Calibri" w:hAnsi="Times New Roman" w:cs="Times New Roman"/>
                <w:sz w:val="28"/>
                <w:szCs w:val="28"/>
              </w:rPr>
              <w:t>Ph.D</w:t>
            </w:r>
            <w:proofErr w:type="spellEnd"/>
          </w:p>
        </w:tc>
        <w:tc>
          <w:tcPr>
            <w:tcW w:w="1213"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2013</w:t>
            </w:r>
          </w:p>
        </w:tc>
      </w:tr>
      <w:tr w:rsidR="00035AEA" w:rsidRPr="00035AEA" w:rsidTr="003E3B7A">
        <w:trPr>
          <w:gridBefore w:val="1"/>
          <w:wBefore w:w="113" w:type="dxa"/>
          <w:trHeight w:val="1043"/>
        </w:trPr>
        <w:tc>
          <w:tcPr>
            <w:tcW w:w="720" w:type="dxa"/>
            <w:gridSpan w:val="2"/>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31</w:t>
            </w:r>
          </w:p>
        </w:tc>
        <w:tc>
          <w:tcPr>
            <w:tcW w:w="3781"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 xml:space="preserve">Ernest </w:t>
            </w:r>
            <w:proofErr w:type="spellStart"/>
            <w:r w:rsidRPr="00035AEA">
              <w:rPr>
                <w:rFonts w:ascii="Times New Roman" w:eastAsia="Calibri" w:hAnsi="Times New Roman" w:cs="Times New Roman"/>
                <w:b/>
                <w:sz w:val="28"/>
                <w:szCs w:val="28"/>
              </w:rPr>
              <w:t>Gyimah</w:t>
            </w:r>
            <w:proofErr w:type="spellEnd"/>
            <w:r w:rsidRPr="00035AEA">
              <w:rPr>
                <w:rFonts w:ascii="Times New Roman" w:eastAsia="Calibri" w:hAnsi="Times New Roman" w:cs="Times New Roman"/>
                <w:b/>
                <w:sz w:val="28"/>
                <w:szCs w:val="28"/>
              </w:rPr>
              <w:t xml:space="preserve"> </w:t>
            </w:r>
            <w:proofErr w:type="spellStart"/>
            <w:r w:rsidRPr="00035AEA">
              <w:rPr>
                <w:rFonts w:ascii="Times New Roman" w:eastAsia="Calibri" w:hAnsi="Times New Roman" w:cs="Times New Roman"/>
                <w:b/>
                <w:sz w:val="28"/>
                <w:szCs w:val="28"/>
              </w:rPr>
              <w:t>Agyemang</w:t>
            </w:r>
            <w:proofErr w:type="spellEnd"/>
          </w:p>
          <w:p w:rsidR="00035AEA" w:rsidRPr="00035AEA" w:rsidRDefault="00035AEA" w:rsidP="00035AEA">
            <w:pPr>
              <w:spacing w:after="0" w:line="256" w:lineRule="auto"/>
              <w:jc w:val="both"/>
              <w:rPr>
                <w:rFonts w:ascii="Times New Roman" w:eastAsia="Calibri" w:hAnsi="Times New Roman" w:cs="Times New Roman"/>
                <w:sz w:val="28"/>
                <w:szCs w:val="28"/>
              </w:rPr>
            </w:pPr>
            <w:r w:rsidRPr="00035AEA">
              <w:rPr>
                <w:rFonts w:ascii="Times New Roman" w:eastAsia="Calibri" w:hAnsi="Times New Roman" w:cs="Times New Roman"/>
                <w:i/>
                <w:sz w:val="24"/>
                <w:szCs w:val="24"/>
              </w:rPr>
              <w:t>Dr Abamfo O. Atiemo</w:t>
            </w:r>
          </w:p>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i/>
                <w:sz w:val="24"/>
                <w:szCs w:val="24"/>
              </w:rPr>
              <w:t>Dr Rose Mary Amenga-Etego</w:t>
            </w:r>
          </w:p>
        </w:tc>
        <w:tc>
          <w:tcPr>
            <w:tcW w:w="3942"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 xml:space="preserve">Contributions of Mount </w:t>
            </w:r>
            <w:proofErr w:type="spellStart"/>
            <w:r w:rsidRPr="00035AEA">
              <w:rPr>
                <w:rFonts w:ascii="Times New Roman" w:eastAsia="Calibri" w:hAnsi="Times New Roman" w:cs="Times New Roman"/>
                <w:sz w:val="28"/>
                <w:szCs w:val="28"/>
              </w:rPr>
              <w:t>Horeb</w:t>
            </w:r>
            <w:proofErr w:type="spellEnd"/>
            <w:r w:rsidRPr="00035AEA">
              <w:rPr>
                <w:rFonts w:ascii="Times New Roman" w:eastAsia="Calibri" w:hAnsi="Times New Roman" w:cs="Times New Roman"/>
                <w:sz w:val="28"/>
                <w:szCs w:val="28"/>
              </w:rPr>
              <w:t xml:space="preserve"> Prayer Centre, </w:t>
            </w:r>
            <w:proofErr w:type="spellStart"/>
            <w:r w:rsidRPr="00035AEA">
              <w:rPr>
                <w:rFonts w:ascii="Times New Roman" w:eastAsia="Calibri" w:hAnsi="Times New Roman" w:cs="Times New Roman"/>
                <w:sz w:val="28"/>
                <w:szCs w:val="28"/>
              </w:rPr>
              <w:t>Mamfe</w:t>
            </w:r>
            <w:proofErr w:type="spellEnd"/>
            <w:r>
              <w:rPr>
                <w:rFonts w:ascii="Times New Roman" w:eastAsia="Calibri" w:hAnsi="Times New Roman" w:cs="Times New Roman"/>
                <w:sz w:val="28"/>
                <w:szCs w:val="28"/>
              </w:rPr>
              <w:t>, t</w:t>
            </w:r>
            <w:r w:rsidRPr="00035AEA">
              <w:rPr>
                <w:rFonts w:ascii="Times New Roman" w:eastAsia="Calibri" w:hAnsi="Times New Roman" w:cs="Times New Roman"/>
                <w:sz w:val="28"/>
                <w:szCs w:val="28"/>
              </w:rPr>
              <w:t>o Mental Healthcare Delivery in Ghana.</w:t>
            </w:r>
          </w:p>
        </w:tc>
        <w:tc>
          <w:tcPr>
            <w:tcW w:w="1054"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M.Phil</w:t>
            </w:r>
          </w:p>
        </w:tc>
        <w:tc>
          <w:tcPr>
            <w:tcW w:w="1213"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2014</w:t>
            </w:r>
          </w:p>
        </w:tc>
      </w:tr>
      <w:tr w:rsidR="00035AEA" w:rsidRPr="00035AEA" w:rsidTr="003E3B7A">
        <w:trPr>
          <w:gridBefore w:val="1"/>
          <w:wBefore w:w="113" w:type="dxa"/>
          <w:trHeight w:val="1448"/>
        </w:trPr>
        <w:tc>
          <w:tcPr>
            <w:tcW w:w="720" w:type="dxa"/>
            <w:gridSpan w:val="2"/>
            <w:tcBorders>
              <w:top w:val="single" w:sz="4" w:space="0" w:color="auto"/>
              <w:left w:val="single" w:sz="4" w:space="0" w:color="auto"/>
              <w:bottom w:val="single" w:sz="4" w:space="0" w:color="auto"/>
              <w:right w:val="single" w:sz="4" w:space="0" w:color="auto"/>
            </w:tcBorders>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32</w:t>
            </w:r>
          </w:p>
        </w:tc>
        <w:tc>
          <w:tcPr>
            <w:tcW w:w="3781" w:type="dxa"/>
            <w:gridSpan w:val="2"/>
            <w:shd w:val="clear" w:color="auto" w:fill="auto"/>
          </w:tcPr>
          <w:p w:rsidR="00035AEA" w:rsidRPr="00035AEA" w:rsidRDefault="00035AEA" w:rsidP="00035AEA">
            <w:pPr>
              <w:spacing w:line="256" w:lineRule="auto"/>
              <w:rPr>
                <w:rFonts w:ascii="Times New Roman" w:eastAsia="Calibri" w:hAnsi="Times New Roman" w:cs="Times New Roman"/>
                <w:b/>
                <w:sz w:val="28"/>
                <w:szCs w:val="28"/>
              </w:rPr>
            </w:pPr>
            <w:r w:rsidRPr="00035AEA">
              <w:rPr>
                <w:rFonts w:ascii="Times New Roman" w:eastAsia="Calibri" w:hAnsi="Times New Roman" w:cs="Times New Roman"/>
                <w:b/>
                <w:sz w:val="28"/>
                <w:szCs w:val="28"/>
              </w:rPr>
              <w:t xml:space="preserve">Doris </w:t>
            </w:r>
            <w:proofErr w:type="spellStart"/>
            <w:r w:rsidRPr="00035AEA">
              <w:rPr>
                <w:rFonts w:ascii="Times New Roman" w:eastAsia="Calibri" w:hAnsi="Times New Roman" w:cs="Times New Roman"/>
                <w:b/>
                <w:sz w:val="28"/>
                <w:szCs w:val="28"/>
              </w:rPr>
              <w:t>Ekua</w:t>
            </w:r>
            <w:proofErr w:type="spellEnd"/>
            <w:r w:rsidRPr="00035AEA">
              <w:rPr>
                <w:rFonts w:ascii="Times New Roman" w:eastAsia="Calibri" w:hAnsi="Times New Roman" w:cs="Times New Roman"/>
                <w:b/>
                <w:sz w:val="28"/>
                <w:szCs w:val="28"/>
              </w:rPr>
              <w:t xml:space="preserve"> </w:t>
            </w:r>
            <w:proofErr w:type="spellStart"/>
            <w:r w:rsidRPr="00035AEA">
              <w:rPr>
                <w:rFonts w:ascii="Times New Roman" w:eastAsia="Calibri" w:hAnsi="Times New Roman" w:cs="Times New Roman"/>
                <w:b/>
                <w:sz w:val="28"/>
                <w:szCs w:val="28"/>
              </w:rPr>
              <w:t>Yalley</w:t>
            </w:r>
            <w:proofErr w:type="spellEnd"/>
          </w:p>
          <w:p w:rsidR="00035AEA" w:rsidRPr="00035AEA" w:rsidRDefault="00035AEA" w:rsidP="00035AEA">
            <w:pPr>
              <w:spacing w:after="0" w:line="256" w:lineRule="auto"/>
              <w:jc w:val="both"/>
              <w:rPr>
                <w:rFonts w:ascii="Times New Roman" w:eastAsia="Calibri" w:hAnsi="Times New Roman" w:cs="Times New Roman"/>
                <w:sz w:val="28"/>
                <w:szCs w:val="28"/>
              </w:rPr>
            </w:pPr>
            <w:r w:rsidRPr="00035AEA">
              <w:rPr>
                <w:rFonts w:ascii="Times New Roman" w:eastAsia="Calibri" w:hAnsi="Times New Roman" w:cs="Times New Roman"/>
                <w:i/>
                <w:sz w:val="24"/>
                <w:szCs w:val="24"/>
              </w:rPr>
              <w:t>Prof J.C. Thomas</w:t>
            </w:r>
          </w:p>
          <w:p w:rsidR="00035AEA" w:rsidRPr="00035AEA" w:rsidRDefault="00035AEA" w:rsidP="00035AEA">
            <w:pPr>
              <w:spacing w:after="0" w:line="256" w:lineRule="auto"/>
              <w:rPr>
                <w:rFonts w:ascii="Times New Roman" w:eastAsia="Calibri" w:hAnsi="Times New Roman" w:cs="Times New Roman"/>
                <w:i/>
                <w:sz w:val="24"/>
                <w:szCs w:val="24"/>
              </w:rPr>
            </w:pPr>
            <w:r w:rsidRPr="00035AEA">
              <w:rPr>
                <w:rFonts w:ascii="Times New Roman" w:eastAsia="Calibri" w:hAnsi="Times New Roman" w:cs="Times New Roman"/>
                <w:i/>
                <w:sz w:val="24"/>
                <w:szCs w:val="24"/>
              </w:rPr>
              <w:t>Prof Elizabeth Amoah</w:t>
            </w:r>
          </w:p>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i/>
                <w:sz w:val="24"/>
                <w:szCs w:val="24"/>
              </w:rPr>
              <w:t>Dr Abamfo O. Atiemo</w:t>
            </w:r>
          </w:p>
        </w:tc>
        <w:tc>
          <w:tcPr>
            <w:tcW w:w="3942"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Sacred Site Visitation and</w:t>
            </w:r>
            <w:r w:rsidR="00133171">
              <w:rPr>
                <w:rFonts w:ascii="Times New Roman" w:eastAsia="Calibri" w:hAnsi="Times New Roman" w:cs="Times New Roman"/>
                <w:sz w:val="28"/>
                <w:szCs w:val="28"/>
              </w:rPr>
              <w:t xml:space="preserve"> t</w:t>
            </w:r>
            <w:r>
              <w:rPr>
                <w:rFonts w:ascii="Times New Roman" w:eastAsia="Calibri" w:hAnsi="Times New Roman" w:cs="Times New Roman"/>
                <w:sz w:val="28"/>
                <w:szCs w:val="28"/>
              </w:rPr>
              <w:t>he Renewal Programme o</w:t>
            </w:r>
            <w:r w:rsidRPr="00035AEA">
              <w:rPr>
                <w:rFonts w:ascii="Times New Roman" w:eastAsia="Calibri" w:hAnsi="Times New Roman" w:cs="Times New Roman"/>
                <w:sz w:val="28"/>
                <w:szCs w:val="28"/>
              </w:rPr>
              <w:t>f The Methodist Church Ghana.</w:t>
            </w:r>
          </w:p>
        </w:tc>
        <w:tc>
          <w:tcPr>
            <w:tcW w:w="1054"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proofErr w:type="spellStart"/>
            <w:r w:rsidRPr="00035AEA">
              <w:rPr>
                <w:rFonts w:ascii="Times New Roman" w:eastAsia="Calibri" w:hAnsi="Times New Roman" w:cs="Times New Roman"/>
                <w:sz w:val="28"/>
                <w:szCs w:val="28"/>
              </w:rPr>
              <w:t>Ph.D</w:t>
            </w:r>
            <w:proofErr w:type="spellEnd"/>
          </w:p>
        </w:tc>
        <w:tc>
          <w:tcPr>
            <w:tcW w:w="1213" w:type="dxa"/>
            <w:gridSpan w:val="2"/>
            <w:shd w:val="clear" w:color="auto" w:fill="auto"/>
            <w:hideMark/>
          </w:tcPr>
          <w:p w:rsidR="00035AEA" w:rsidRPr="00035AEA" w:rsidRDefault="00035AEA" w:rsidP="00035AEA">
            <w:pPr>
              <w:spacing w:line="256" w:lineRule="auto"/>
              <w:rPr>
                <w:rFonts w:ascii="Times New Roman" w:eastAsia="Calibri" w:hAnsi="Times New Roman" w:cs="Times New Roman"/>
                <w:sz w:val="28"/>
                <w:szCs w:val="28"/>
              </w:rPr>
            </w:pPr>
            <w:r w:rsidRPr="00035AEA">
              <w:rPr>
                <w:rFonts w:ascii="Times New Roman" w:eastAsia="Calibri" w:hAnsi="Times New Roman" w:cs="Times New Roman"/>
                <w:sz w:val="28"/>
                <w:szCs w:val="28"/>
              </w:rPr>
              <w:t>2016</w:t>
            </w:r>
          </w:p>
        </w:tc>
      </w:tr>
      <w:tr w:rsidR="00035AEA" w:rsidRPr="00035AEA" w:rsidTr="003E3B7A">
        <w:trPr>
          <w:gridBefore w:val="1"/>
          <w:wBefore w:w="113" w:type="dxa"/>
          <w:trHeight w:val="1448"/>
        </w:trPr>
        <w:tc>
          <w:tcPr>
            <w:tcW w:w="720" w:type="dxa"/>
            <w:gridSpan w:val="2"/>
            <w:tcBorders>
              <w:top w:val="single" w:sz="4" w:space="0" w:color="auto"/>
              <w:left w:val="single" w:sz="4" w:space="0" w:color="auto"/>
              <w:bottom w:val="single" w:sz="4" w:space="0" w:color="auto"/>
              <w:right w:val="single" w:sz="4" w:space="0" w:color="auto"/>
            </w:tcBorders>
          </w:tcPr>
          <w:p w:rsidR="00035AEA" w:rsidRPr="00035AEA" w:rsidRDefault="00035AEA" w:rsidP="00035AEA">
            <w:pPr>
              <w:spacing w:line="256" w:lineRule="auto"/>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3781" w:type="dxa"/>
            <w:gridSpan w:val="2"/>
            <w:shd w:val="clear" w:color="auto" w:fill="auto"/>
          </w:tcPr>
          <w:p w:rsidR="00035AEA" w:rsidRDefault="00035AEA" w:rsidP="00035AEA">
            <w:pPr>
              <w:spacing w:line="256"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Philip </w:t>
            </w:r>
            <w:proofErr w:type="spellStart"/>
            <w:r>
              <w:rPr>
                <w:rFonts w:ascii="Times New Roman" w:eastAsia="Calibri" w:hAnsi="Times New Roman" w:cs="Times New Roman"/>
                <w:b/>
                <w:sz w:val="28"/>
                <w:szCs w:val="28"/>
              </w:rPr>
              <w:t>Okyere</w:t>
            </w:r>
            <w:proofErr w:type="spellEnd"/>
          </w:p>
          <w:p w:rsidR="00157A5A" w:rsidRPr="00BC0A1B" w:rsidRDefault="00157A5A" w:rsidP="00BC0A1B">
            <w:pPr>
              <w:pStyle w:val="NoSpacing"/>
              <w:rPr>
                <w:rFonts w:ascii="Times New Roman" w:hAnsi="Times New Roman"/>
                <w:i/>
                <w:sz w:val="24"/>
                <w:szCs w:val="24"/>
              </w:rPr>
            </w:pPr>
            <w:r w:rsidRPr="00BC0A1B">
              <w:rPr>
                <w:rFonts w:ascii="Times New Roman" w:hAnsi="Times New Roman"/>
                <w:i/>
                <w:sz w:val="24"/>
                <w:szCs w:val="24"/>
              </w:rPr>
              <w:t>Dr. Abamfo Atiemo</w:t>
            </w:r>
          </w:p>
          <w:p w:rsidR="00BC0A1B" w:rsidRPr="00BC0A1B" w:rsidRDefault="00BC0A1B" w:rsidP="00BC0A1B">
            <w:pPr>
              <w:pStyle w:val="NoSpacing"/>
              <w:rPr>
                <w:rFonts w:ascii="Times New Roman" w:hAnsi="Times New Roman"/>
                <w:i/>
                <w:sz w:val="24"/>
                <w:szCs w:val="24"/>
              </w:rPr>
            </w:pPr>
            <w:r w:rsidRPr="00BC0A1B">
              <w:rPr>
                <w:rFonts w:ascii="Times New Roman" w:hAnsi="Times New Roman"/>
                <w:i/>
                <w:sz w:val="24"/>
                <w:szCs w:val="24"/>
              </w:rPr>
              <w:t>Prof Cephas Omenyo</w:t>
            </w:r>
          </w:p>
          <w:p w:rsidR="00157A5A" w:rsidRPr="00035AEA" w:rsidRDefault="00157A5A" w:rsidP="00BC0A1B">
            <w:pPr>
              <w:pStyle w:val="NoSpacing"/>
              <w:rPr>
                <w:b/>
              </w:rPr>
            </w:pPr>
            <w:r w:rsidRPr="00BC0A1B">
              <w:rPr>
                <w:rFonts w:ascii="Times New Roman" w:hAnsi="Times New Roman"/>
                <w:i/>
                <w:sz w:val="24"/>
                <w:szCs w:val="24"/>
              </w:rPr>
              <w:t>Dr. Rose Mary Amenga-Etego</w:t>
            </w:r>
          </w:p>
        </w:tc>
        <w:tc>
          <w:tcPr>
            <w:tcW w:w="3942" w:type="dxa"/>
            <w:gridSpan w:val="2"/>
            <w:shd w:val="clear" w:color="auto" w:fill="auto"/>
          </w:tcPr>
          <w:p w:rsidR="00035AEA" w:rsidRPr="00035AEA" w:rsidRDefault="0097141E" w:rsidP="00035AEA">
            <w:pPr>
              <w:spacing w:line="256" w:lineRule="auto"/>
              <w:rPr>
                <w:rFonts w:ascii="Times New Roman" w:eastAsia="Calibri" w:hAnsi="Times New Roman" w:cs="Times New Roman"/>
                <w:sz w:val="28"/>
                <w:szCs w:val="28"/>
              </w:rPr>
            </w:pPr>
            <w:r w:rsidRPr="0097141E">
              <w:rPr>
                <w:rFonts w:ascii="Times New Roman" w:eastAsia="Calibri" w:hAnsi="Times New Roman" w:cs="Times New Roman"/>
                <w:sz w:val="28"/>
                <w:szCs w:val="28"/>
              </w:rPr>
              <w:t>The Relevance of Prayer Mounta</w:t>
            </w:r>
            <w:r>
              <w:rPr>
                <w:rFonts w:ascii="Times New Roman" w:eastAsia="Calibri" w:hAnsi="Times New Roman" w:cs="Times New Roman"/>
                <w:sz w:val="28"/>
                <w:szCs w:val="28"/>
              </w:rPr>
              <w:t>ins as Sacred Spaces i</w:t>
            </w:r>
            <w:r w:rsidRPr="0097141E">
              <w:rPr>
                <w:rFonts w:ascii="Times New Roman" w:eastAsia="Calibri" w:hAnsi="Times New Roman" w:cs="Times New Roman"/>
                <w:sz w:val="28"/>
                <w:szCs w:val="28"/>
              </w:rPr>
              <w:t>n Contemporary Ghanaian Christianity</w:t>
            </w:r>
          </w:p>
        </w:tc>
        <w:tc>
          <w:tcPr>
            <w:tcW w:w="1054" w:type="dxa"/>
            <w:gridSpan w:val="2"/>
            <w:shd w:val="clear" w:color="auto" w:fill="auto"/>
          </w:tcPr>
          <w:p w:rsidR="00035AEA" w:rsidRPr="00035AEA" w:rsidRDefault="00035AEA" w:rsidP="00035AEA">
            <w:pPr>
              <w:spacing w:line="256" w:lineRule="auto"/>
              <w:rPr>
                <w:rFonts w:ascii="Times New Roman" w:eastAsia="Calibri" w:hAnsi="Times New Roman" w:cs="Times New Roman"/>
                <w:sz w:val="28"/>
                <w:szCs w:val="28"/>
              </w:rPr>
            </w:pPr>
            <w:r>
              <w:rPr>
                <w:rFonts w:ascii="Times New Roman" w:eastAsia="Calibri" w:hAnsi="Times New Roman" w:cs="Times New Roman"/>
                <w:sz w:val="28"/>
                <w:szCs w:val="28"/>
              </w:rPr>
              <w:t>PhD</w:t>
            </w:r>
          </w:p>
        </w:tc>
        <w:tc>
          <w:tcPr>
            <w:tcW w:w="1213" w:type="dxa"/>
            <w:gridSpan w:val="2"/>
            <w:shd w:val="clear" w:color="auto" w:fill="auto"/>
          </w:tcPr>
          <w:p w:rsidR="00035AEA" w:rsidRPr="00035AEA" w:rsidRDefault="0058632C" w:rsidP="00035AEA">
            <w:pPr>
              <w:spacing w:line="25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Ongoing </w:t>
            </w:r>
          </w:p>
        </w:tc>
      </w:tr>
      <w:tr w:rsidR="00035AEA" w:rsidRPr="00035AEA" w:rsidTr="003E3B7A">
        <w:trPr>
          <w:gridBefore w:val="1"/>
          <w:wBefore w:w="113" w:type="dxa"/>
          <w:trHeight w:val="1448"/>
        </w:trPr>
        <w:tc>
          <w:tcPr>
            <w:tcW w:w="720" w:type="dxa"/>
            <w:gridSpan w:val="2"/>
            <w:tcBorders>
              <w:top w:val="single" w:sz="4" w:space="0" w:color="auto"/>
              <w:left w:val="single" w:sz="4" w:space="0" w:color="auto"/>
              <w:bottom w:val="single" w:sz="4" w:space="0" w:color="auto"/>
              <w:right w:val="single" w:sz="4" w:space="0" w:color="auto"/>
            </w:tcBorders>
          </w:tcPr>
          <w:p w:rsidR="00035AEA" w:rsidRPr="00035AEA" w:rsidRDefault="00035AEA" w:rsidP="00035AEA">
            <w:pPr>
              <w:spacing w:line="256" w:lineRule="auto"/>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3781" w:type="dxa"/>
            <w:gridSpan w:val="2"/>
            <w:shd w:val="clear" w:color="auto" w:fill="auto"/>
          </w:tcPr>
          <w:p w:rsidR="00035AEA" w:rsidRDefault="00035AEA" w:rsidP="00035AEA">
            <w:pPr>
              <w:spacing w:line="256"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Francis </w:t>
            </w:r>
            <w:proofErr w:type="spellStart"/>
            <w:r>
              <w:rPr>
                <w:rFonts w:ascii="Times New Roman" w:eastAsia="Calibri" w:hAnsi="Times New Roman" w:cs="Times New Roman"/>
                <w:b/>
                <w:sz w:val="28"/>
                <w:szCs w:val="28"/>
              </w:rPr>
              <w:t>Adoboli</w:t>
            </w:r>
            <w:proofErr w:type="spellEnd"/>
          </w:p>
          <w:p w:rsidR="00BC0A1B" w:rsidRPr="00BC0A1B" w:rsidRDefault="00BC0A1B" w:rsidP="00BC0A1B">
            <w:pPr>
              <w:pStyle w:val="NoSpacing"/>
              <w:rPr>
                <w:rFonts w:ascii="Times New Roman" w:hAnsi="Times New Roman"/>
                <w:i/>
                <w:sz w:val="24"/>
                <w:szCs w:val="24"/>
              </w:rPr>
            </w:pPr>
            <w:r w:rsidRPr="00BC0A1B">
              <w:rPr>
                <w:rFonts w:ascii="Times New Roman" w:hAnsi="Times New Roman"/>
                <w:i/>
                <w:sz w:val="24"/>
                <w:szCs w:val="24"/>
              </w:rPr>
              <w:t>Prof Cephas Omenyo</w:t>
            </w:r>
          </w:p>
          <w:p w:rsidR="00BC0A1B" w:rsidRPr="00BC0A1B" w:rsidRDefault="00BC0A1B" w:rsidP="00BC0A1B">
            <w:pPr>
              <w:pStyle w:val="NoSpacing"/>
              <w:rPr>
                <w:rFonts w:ascii="Times New Roman" w:hAnsi="Times New Roman"/>
                <w:i/>
                <w:sz w:val="24"/>
                <w:szCs w:val="24"/>
              </w:rPr>
            </w:pPr>
            <w:r w:rsidRPr="00BC0A1B">
              <w:rPr>
                <w:rFonts w:ascii="Times New Roman" w:hAnsi="Times New Roman"/>
                <w:i/>
                <w:sz w:val="24"/>
                <w:szCs w:val="24"/>
              </w:rPr>
              <w:t>Dr Abamfo Atiemo</w:t>
            </w:r>
          </w:p>
          <w:p w:rsidR="00BC0A1B" w:rsidRPr="00035AEA" w:rsidRDefault="00BC0A1B" w:rsidP="00BC0A1B">
            <w:pPr>
              <w:pStyle w:val="NoSpacing"/>
              <w:rPr>
                <w:b/>
              </w:rPr>
            </w:pPr>
            <w:r w:rsidRPr="00BC0A1B">
              <w:rPr>
                <w:rFonts w:ascii="Times New Roman" w:hAnsi="Times New Roman"/>
                <w:i/>
                <w:sz w:val="24"/>
                <w:szCs w:val="24"/>
              </w:rPr>
              <w:t>Dr Ossom-Batsa</w:t>
            </w:r>
          </w:p>
        </w:tc>
        <w:tc>
          <w:tcPr>
            <w:tcW w:w="3942" w:type="dxa"/>
            <w:gridSpan w:val="2"/>
            <w:shd w:val="clear" w:color="auto" w:fill="auto"/>
          </w:tcPr>
          <w:p w:rsidR="00035AEA" w:rsidRPr="00035AEA" w:rsidRDefault="00D97E97" w:rsidP="00035AEA">
            <w:pPr>
              <w:spacing w:line="256" w:lineRule="auto"/>
              <w:rPr>
                <w:rFonts w:ascii="Times New Roman" w:eastAsia="Calibri" w:hAnsi="Times New Roman" w:cs="Times New Roman"/>
                <w:sz w:val="28"/>
                <w:szCs w:val="28"/>
              </w:rPr>
            </w:pPr>
            <w:r w:rsidRPr="00D97E97">
              <w:rPr>
                <w:rFonts w:ascii="Times New Roman" w:eastAsia="Calibri" w:hAnsi="Times New Roman" w:cs="Times New Roman"/>
                <w:sz w:val="28"/>
                <w:szCs w:val="28"/>
              </w:rPr>
              <w:t xml:space="preserve">Charismatic Renewal in </w:t>
            </w:r>
            <w:r>
              <w:rPr>
                <w:rFonts w:ascii="Times New Roman" w:eastAsia="Calibri" w:hAnsi="Times New Roman" w:cs="Times New Roman"/>
                <w:sz w:val="28"/>
                <w:szCs w:val="28"/>
              </w:rPr>
              <w:t>The Roman Catholic Archdiocese o</w:t>
            </w:r>
            <w:r w:rsidRPr="00D97E97">
              <w:rPr>
                <w:rFonts w:ascii="Times New Roman" w:eastAsia="Calibri" w:hAnsi="Times New Roman" w:cs="Times New Roman"/>
                <w:sz w:val="28"/>
                <w:szCs w:val="28"/>
              </w:rPr>
              <w:t>f Accra</w:t>
            </w:r>
          </w:p>
        </w:tc>
        <w:tc>
          <w:tcPr>
            <w:tcW w:w="1054" w:type="dxa"/>
            <w:gridSpan w:val="2"/>
            <w:shd w:val="clear" w:color="auto" w:fill="auto"/>
          </w:tcPr>
          <w:p w:rsidR="00035AEA" w:rsidRPr="00035AEA" w:rsidRDefault="00035AEA" w:rsidP="00035AEA">
            <w:pPr>
              <w:spacing w:line="256" w:lineRule="auto"/>
              <w:rPr>
                <w:rFonts w:ascii="Times New Roman" w:eastAsia="Calibri" w:hAnsi="Times New Roman" w:cs="Times New Roman"/>
                <w:sz w:val="28"/>
                <w:szCs w:val="28"/>
              </w:rPr>
            </w:pPr>
            <w:r>
              <w:rPr>
                <w:rFonts w:ascii="Times New Roman" w:eastAsia="Calibri" w:hAnsi="Times New Roman" w:cs="Times New Roman"/>
                <w:sz w:val="28"/>
                <w:szCs w:val="28"/>
              </w:rPr>
              <w:t>PhD</w:t>
            </w:r>
          </w:p>
        </w:tc>
        <w:tc>
          <w:tcPr>
            <w:tcW w:w="1213" w:type="dxa"/>
            <w:gridSpan w:val="2"/>
            <w:shd w:val="clear" w:color="auto" w:fill="auto"/>
          </w:tcPr>
          <w:p w:rsidR="00035AEA" w:rsidRPr="00035AEA" w:rsidRDefault="0058632C" w:rsidP="00035AEA">
            <w:pPr>
              <w:spacing w:line="25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Ongoing </w:t>
            </w:r>
          </w:p>
        </w:tc>
      </w:tr>
      <w:tr w:rsidR="00035AEA" w:rsidRPr="00035AEA" w:rsidTr="003E3B7A">
        <w:trPr>
          <w:gridBefore w:val="1"/>
          <w:wBefore w:w="113" w:type="dxa"/>
          <w:trHeight w:val="1448"/>
        </w:trPr>
        <w:tc>
          <w:tcPr>
            <w:tcW w:w="720" w:type="dxa"/>
            <w:gridSpan w:val="2"/>
            <w:tcBorders>
              <w:top w:val="single" w:sz="4" w:space="0" w:color="auto"/>
              <w:left w:val="single" w:sz="4" w:space="0" w:color="auto"/>
              <w:bottom w:val="single" w:sz="4" w:space="0" w:color="auto"/>
              <w:right w:val="single" w:sz="4" w:space="0" w:color="auto"/>
            </w:tcBorders>
          </w:tcPr>
          <w:p w:rsidR="00035AEA" w:rsidRDefault="00035AEA" w:rsidP="00035AEA">
            <w:pPr>
              <w:spacing w:line="256" w:lineRule="auto"/>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3781" w:type="dxa"/>
            <w:gridSpan w:val="2"/>
            <w:shd w:val="clear" w:color="auto" w:fill="auto"/>
          </w:tcPr>
          <w:p w:rsidR="00035AEA" w:rsidRDefault="00035AEA" w:rsidP="00035AEA">
            <w:pPr>
              <w:spacing w:line="256"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John </w:t>
            </w:r>
            <w:proofErr w:type="spellStart"/>
            <w:r>
              <w:rPr>
                <w:rFonts w:ascii="Times New Roman" w:eastAsia="Calibri" w:hAnsi="Times New Roman" w:cs="Times New Roman"/>
                <w:b/>
                <w:sz w:val="28"/>
                <w:szCs w:val="28"/>
              </w:rPr>
              <w:t>Ghartey</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Esubonteng</w:t>
            </w:r>
            <w:proofErr w:type="spellEnd"/>
          </w:p>
          <w:p w:rsidR="00BC0A1B" w:rsidRDefault="00BC0A1B" w:rsidP="00BC0A1B">
            <w:pPr>
              <w:pStyle w:val="NoSpacing"/>
              <w:rPr>
                <w:rFonts w:ascii="Times New Roman" w:hAnsi="Times New Roman"/>
                <w:i/>
                <w:sz w:val="24"/>
                <w:szCs w:val="24"/>
              </w:rPr>
            </w:pPr>
            <w:r>
              <w:rPr>
                <w:rFonts w:ascii="Times New Roman" w:hAnsi="Times New Roman"/>
                <w:i/>
                <w:sz w:val="24"/>
                <w:szCs w:val="24"/>
              </w:rPr>
              <w:t>Dr Abamfo Atiemo</w:t>
            </w:r>
          </w:p>
          <w:p w:rsidR="00BC0A1B" w:rsidRPr="00BC0A1B" w:rsidRDefault="00BC0A1B" w:rsidP="00BC0A1B">
            <w:pPr>
              <w:pStyle w:val="NoSpacing"/>
              <w:rPr>
                <w:rFonts w:ascii="Times New Roman" w:hAnsi="Times New Roman"/>
                <w:i/>
                <w:sz w:val="24"/>
                <w:szCs w:val="24"/>
              </w:rPr>
            </w:pPr>
            <w:r w:rsidRPr="00BC0A1B">
              <w:rPr>
                <w:rFonts w:ascii="Times New Roman" w:hAnsi="Times New Roman"/>
                <w:i/>
                <w:sz w:val="24"/>
                <w:szCs w:val="24"/>
              </w:rPr>
              <w:t>Prof Cephas Omenyo</w:t>
            </w:r>
          </w:p>
          <w:p w:rsidR="00BC0A1B" w:rsidRPr="00BC0A1B" w:rsidRDefault="00BC0A1B" w:rsidP="00BC0A1B">
            <w:pPr>
              <w:pStyle w:val="NoSpacing"/>
              <w:rPr>
                <w:rFonts w:ascii="Times New Roman" w:hAnsi="Times New Roman"/>
                <w:i/>
                <w:sz w:val="24"/>
                <w:szCs w:val="24"/>
              </w:rPr>
            </w:pPr>
            <w:r>
              <w:rPr>
                <w:rFonts w:ascii="Times New Roman" w:hAnsi="Times New Roman"/>
                <w:i/>
                <w:sz w:val="24"/>
                <w:szCs w:val="24"/>
              </w:rPr>
              <w:t xml:space="preserve">Prof Matthews </w:t>
            </w:r>
            <w:proofErr w:type="spellStart"/>
            <w:r>
              <w:rPr>
                <w:rFonts w:ascii="Times New Roman" w:hAnsi="Times New Roman"/>
                <w:i/>
                <w:sz w:val="24"/>
                <w:szCs w:val="24"/>
              </w:rPr>
              <w:t>Ojo</w:t>
            </w:r>
            <w:proofErr w:type="spellEnd"/>
          </w:p>
          <w:p w:rsidR="00BC0A1B" w:rsidRDefault="00BC0A1B" w:rsidP="00035AEA">
            <w:pPr>
              <w:spacing w:line="256" w:lineRule="auto"/>
              <w:rPr>
                <w:rFonts w:ascii="Times New Roman" w:eastAsia="Calibri" w:hAnsi="Times New Roman" w:cs="Times New Roman"/>
                <w:b/>
                <w:sz w:val="28"/>
                <w:szCs w:val="28"/>
              </w:rPr>
            </w:pPr>
          </w:p>
        </w:tc>
        <w:tc>
          <w:tcPr>
            <w:tcW w:w="3942" w:type="dxa"/>
            <w:gridSpan w:val="2"/>
            <w:shd w:val="clear" w:color="auto" w:fill="auto"/>
          </w:tcPr>
          <w:p w:rsidR="00035AEA" w:rsidRPr="00D97E97" w:rsidRDefault="00D97E97" w:rsidP="00035AEA">
            <w:pPr>
              <w:spacing w:line="256" w:lineRule="auto"/>
              <w:rPr>
                <w:rFonts w:ascii="Times New Roman" w:eastAsia="Calibri" w:hAnsi="Times New Roman" w:cs="Times New Roman"/>
                <w:sz w:val="24"/>
                <w:szCs w:val="24"/>
              </w:rPr>
            </w:pPr>
            <w:r w:rsidRPr="00D97E97">
              <w:rPr>
                <w:rFonts w:ascii="Times New Roman" w:eastAsia="Calibri" w:hAnsi="Times New Roman" w:cs="Times New Roman"/>
                <w:sz w:val="24"/>
                <w:szCs w:val="24"/>
              </w:rPr>
              <w:t>Dynamics</w:t>
            </w:r>
            <w:r>
              <w:rPr>
                <w:rFonts w:ascii="Times New Roman" w:eastAsia="Calibri" w:hAnsi="Times New Roman" w:cs="Times New Roman"/>
                <w:sz w:val="24"/>
                <w:szCs w:val="24"/>
              </w:rPr>
              <w:t xml:space="preserve"> </w:t>
            </w:r>
            <w:r w:rsidR="0058632C">
              <w:rPr>
                <w:rFonts w:ascii="Times New Roman" w:eastAsia="Calibri" w:hAnsi="Times New Roman" w:cs="Times New Roman"/>
                <w:sz w:val="24"/>
                <w:szCs w:val="24"/>
              </w:rPr>
              <w:t>of</w:t>
            </w:r>
            <w:r>
              <w:rPr>
                <w:rFonts w:ascii="Times New Roman" w:eastAsia="Calibri" w:hAnsi="Times New Roman" w:cs="Times New Roman"/>
                <w:sz w:val="24"/>
                <w:szCs w:val="24"/>
              </w:rPr>
              <w:t xml:space="preserve"> Leadership </w:t>
            </w:r>
            <w:r w:rsidR="0058632C">
              <w:rPr>
                <w:rFonts w:ascii="Times New Roman" w:eastAsia="Calibri" w:hAnsi="Times New Roman" w:cs="Times New Roman"/>
                <w:sz w:val="24"/>
                <w:szCs w:val="24"/>
              </w:rPr>
              <w:t>and Governance i</w:t>
            </w:r>
            <w:r w:rsidRPr="00D97E97">
              <w:rPr>
                <w:rFonts w:ascii="Times New Roman" w:eastAsia="Calibri" w:hAnsi="Times New Roman" w:cs="Times New Roman"/>
                <w:sz w:val="24"/>
                <w:szCs w:val="24"/>
              </w:rPr>
              <w:t xml:space="preserve">n Some Charismatic Churches </w:t>
            </w:r>
            <w:r w:rsidR="0058632C">
              <w:rPr>
                <w:rFonts w:ascii="Times New Roman" w:eastAsia="Calibri" w:hAnsi="Times New Roman" w:cs="Times New Roman"/>
                <w:sz w:val="24"/>
                <w:szCs w:val="24"/>
              </w:rPr>
              <w:t>i</w:t>
            </w:r>
            <w:r w:rsidRPr="00D97E97">
              <w:rPr>
                <w:rFonts w:ascii="Times New Roman" w:eastAsia="Calibri" w:hAnsi="Times New Roman" w:cs="Times New Roman"/>
                <w:sz w:val="24"/>
                <w:szCs w:val="24"/>
              </w:rPr>
              <w:t>n Ghana</w:t>
            </w:r>
          </w:p>
        </w:tc>
        <w:tc>
          <w:tcPr>
            <w:tcW w:w="1054" w:type="dxa"/>
            <w:gridSpan w:val="2"/>
            <w:shd w:val="clear" w:color="auto" w:fill="auto"/>
          </w:tcPr>
          <w:p w:rsidR="00035AEA" w:rsidRPr="00035AEA" w:rsidRDefault="00035AEA" w:rsidP="00035AEA">
            <w:pPr>
              <w:spacing w:line="256" w:lineRule="auto"/>
              <w:rPr>
                <w:rFonts w:ascii="Times New Roman" w:eastAsia="Calibri" w:hAnsi="Times New Roman" w:cs="Times New Roman"/>
                <w:sz w:val="28"/>
                <w:szCs w:val="28"/>
              </w:rPr>
            </w:pPr>
            <w:r>
              <w:rPr>
                <w:rFonts w:ascii="Times New Roman" w:eastAsia="Calibri" w:hAnsi="Times New Roman" w:cs="Times New Roman"/>
                <w:sz w:val="28"/>
                <w:szCs w:val="28"/>
              </w:rPr>
              <w:t>PhD</w:t>
            </w:r>
          </w:p>
        </w:tc>
        <w:tc>
          <w:tcPr>
            <w:tcW w:w="1213" w:type="dxa"/>
            <w:gridSpan w:val="2"/>
            <w:shd w:val="clear" w:color="auto" w:fill="auto"/>
          </w:tcPr>
          <w:p w:rsidR="00035AEA" w:rsidRPr="00035AEA" w:rsidRDefault="0058632C" w:rsidP="00035AEA">
            <w:pPr>
              <w:spacing w:line="25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Ongoing </w:t>
            </w:r>
          </w:p>
        </w:tc>
      </w:tr>
      <w:tr w:rsidR="003E3B7A" w:rsidRPr="00FF6D01" w:rsidTr="003E3B7A">
        <w:trPr>
          <w:gridAfter w:val="1"/>
          <w:wAfter w:w="113" w:type="dxa"/>
          <w:trHeight w:val="620"/>
        </w:trPr>
        <w:tc>
          <w:tcPr>
            <w:tcW w:w="636" w:type="dxa"/>
            <w:gridSpan w:val="2"/>
            <w:tcBorders>
              <w:top w:val="single" w:sz="4" w:space="0" w:color="auto"/>
              <w:left w:val="single" w:sz="4" w:space="0" w:color="auto"/>
              <w:bottom w:val="single" w:sz="4" w:space="0" w:color="auto"/>
              <w:right w:val="single" w:sz="4" w:space="0" w:color="auto"/>
            </w:tcBorders>
            <w:hideMark/>
          </w:tcPr>
          <w:p w:rsidR="003E3B7A" w:rsidRDefault="003E3B7A" w:rsidP="003E3B7A">
            <w:pPr>
              <w:rPr>
                <w:rFonts w:ascii="Times New Roman" w:hAnsi="Times New Roman"/>
                <w:sz w:val="28"/>
                <w:szCs w:val="28"/>
              </w:rPr>
            </w:pPr>
            <w:r>
              <w:rPr>
                <w:rFonts w:ascii="Times New Roman" w:hAnsi="Times New Roman"/>
                <w:sz w:val="28"/>
                <w:szCs w:val="28"/>
              </w:rPr>
              <w:t>36</w:t>
            </w:r>
          </w:p>
        </w:tc>
        <w:tc>
          <w:tcPr>
            <w:tcW w:w="3865" w:type="dxa"/>
            <w:gridSpan w:val="2"/>
            <w:shd w:val="clear" w:color="auto" w:fill="auto"/>
            <w:hideMark/>
          </w:tcPr>
          <w:p w:rsidR="003E3B7A" w:rsidRPr="002B4440" w:rsidRDefault="003E3B7A" w:rsidP="003E3B7A">
            <w:pPr>
              <w:rPr>
                <w:rFonts w:ascii="Times New Roman" w:hAnsi="Times New Roman"/>
                <w:b/>
                <w:sz w:val="28"/>
                <w:szCs w:val="28"/>
              </w:rPr>
            </w:pPr>
            <w:r w:rsidRPr="002B4440">
              <w:rPr>
                <w:rFonts w:ascii="Times New Roman" w:hAnsi="Times New Roman"/>
                <w:b/>
                <w:sz w:val="28"/>
                <w:szCs w:val="28"/>
              </w:rPr>
              <w:t>Duke John Hammond</w:t>
            </w:r>
          </w:p>
          <w:p w:rsidR="003E3B7A" w:rsidRPr="00BC0A1B" w:rsidRDefault="00BC0A1B" w:rsidP="003E3B7A">
            <w:pPr>
              <w:rPr>
                <w:rFonts w:ascii="Times New Roman" w:hAnsi="Times New Roman"/>
                <w:i/>
                <w:sz w:val="28"/>
                <w:szCs w:val="28"/>
              </w:rPr>
            </w:pPr>
            <w:r w:rsidRPr="00BC0A1B">
              <w:rPr>
                <w:rFonts w:ascii="Times New Roman" w:hAnsi="Times New Roman"/>
                <w:i/>
                <w:sz w:val="28"/>
                <w:szCs w:val="28"/>
              </w:rPr>
              <w:t>Abamfo Atiemo</w:t>
            </w:r>
          </w:p>
        </w:tc>
        <w:tc>
          <w:tcPr>
            <w:tcW w:w="3942" w:type="dxa"/>
            <w:gridSpan w:val="2"/>
            <w:shd w:val="clear" w:color="auto" w:fill="auto"/>
            <w:hideMark/>
          </w:tcPr>
          <w:p w:rsidR="003E3B7A" w:rsidRPr="00FF6D01" w:rsidRDefault="003E3B7A" w:rsidP="003E3B7A">
            <w:pPr>
              <w:rPr>
                <w:rFonts w:ascii="Times New Roman" w:hAnsi="Times New Roman"/>
                <w:sz w:val="28"/>
                <w:szCs w:val="28"/>
              </w:rPr>
            </w:pPr>
            <w:r w:rsidRPr="00FF6D01">
              <w:rPr>
                <w:rFonts w:ascii="Times New Roman" w:hAnsi="Times New Roman"/>
                <w:sz w:val="28"/>
                <w:szCs w:val="28"/>
              </w:rPr>
              <w:t>Promotion of Human Rights in Ghana. The Role of Mainline Churches.</w:t>
            </w:r>
          </w:p>
        </w:tc>
        <w:tc>
          <w:tcPr>
            <w:tcW w:w="1054" w:type="dxa"/>
            <w:gridSpan w:val="2"/>
            <w:shd w:val="clear" w:color="auto" w:fill="auto"/>
            <w:hideMark/>
          </w:tcPr>
          <w:p w:rsidR="003E3B7A" w:rsidRPr="00FF6D01" w:rsidRDefault="003E3B7A" w:rsidP="003E3B7A">
            <w:pPr>
              <w:rPr>
                <w:rFonts w:ascii="Times New Roman" w:hAnsi="Times New Roman"/>
                <w:sz w:val="28"/>
                <w:szCs w:val="28"/>
              </w:rPr>
            </w:pPr>
            <w:r>
              <w:rPr>
                <w:rFonts w:ascii="Times New Roman" w:hAnsi="Times New Roman"/>
                <w:sz w:val="28"/>
                <w:szCs w:val="28"/>
              </w:rPr>
              <w:t>M</w:t>
            </w:r>
            <w:r w:rsidRPr="00FF6D01">
              <w:rPr>
                <w:rFonts w:ascii="Times New Roman" w:hAnsi="Times New Roman"/>
                <w:sz w:val="28"/>
                <w:szCs w:val="28"/>
              </w:rPr>
              <w:t>.A</w:t>
            </w:r>
          </w:p>
        </w:tc>
        <w:tc>
          <w:tcPr>
            <w:tcW w:w="1213" w:type="dxa"/>
            <w:gridSpan w:val="2"/>
            <w:shd w:val="clear" w:color="auto" w:fill="auto"/>
            <w:hideMark/>
          </w:tcPr>
          <w:p w:rsidR="003E3B7A" w:rsidRPr="00FF6D01" w:rsidRDefault="003E3B7A" w:rsidP="003E3B7A">
            <w:pPr>
              <w:rPr>
                <w:rFonts w:ascii="Times New Roman" w:hAnsi="Times New Roman"/>
                <w:sz w:val="28"/>
                <w:szCs w:val="28"/>
              </w:rPr>
            </w:pPr>
            <w:r w:rsidRPr="00FF6D01">
              <w:rPr>
                <w:rFonts w:ascii="Times New Roman" w:hAnsi="Times New Roman"/>
                <w:sz w:val="28"/>
                <w:szCs w:val="28"/>
              </w:rPr>
              <w:t>2007</w:t>
            </w:r>
          </w:p>
        </w:tc>
      </w:tr>
      <w:tr w:rsidR="003E3B7A" w:rsidRPr="00FF6D01" w:rsidTr="003E3B7A">
        <w:trPr>
          <w:gridAfter w:val="1"/>
          <w:wAfter w:w="113" w:type="dxa"/>
        </w:trPr>
        <w:tc>
          <w:tcPr>
            <w:tcW w:w="636" w:type="dxa"/>
            <w:gridSpan w:val="2"/>
            <w:tcBorders>
              <w:top w:val="single" w:sz="4" w:space="0" w:color="auto"/>
              <w:left w:val="single" w:sz="4" w:space="0" w:color="auto"/>
              <w:bottom w:val="single" w:sz="4" w:space="0" w:color="auto"/>
              <w:right w:val="single" w:sz="4" w:space="0" w:color="auto"/>
            </w:tcBorders>
            <w:hideMark/>
          </w:tcPr>
          <w:p w:rsidR="003E3B7A" w:rsidRDefault="003E3B7A" w:rsidP="003E3B7A">
            <w:pPr>
              <w:rPr>
                <w:rFonts w:ascii="Times New Roman" w:hAnsi="Times New Roman"/>
                <w:sz w:val="28"/>
                <w:szCs w:val="28"/>
              </w:rPr>
            </w:pPr>
            <w:r>
              <w:rPr>
                <w:rFonts w:ascii="Times New Roman" w:hAnsi="Times New Roman"/>
                <w:sz w:val="28"/>
                <w:szCs w:val="28"/>
              </w:rPr>
              <w:t>37</w:t>
            </w:r>
          </w:p>
        </w:tc>
        <w:tc>
          <w:tcPr>
            <w:tcW w:w="3865" w:type="dxa"/>
            <w:gridSpan w:val="2"/>
            <w:shd w:val="clear" w:color="auto" w:fill="auto"/>
            <w:hideMark/>
          </w:tcPr>
          <w:p w:rsidR="003E3B7A" w:rsidRPr="00C5329D" w:rsidRDefault="003E3B7A" w:rsidP="003E3B7A">
            <w:pPr>
              <w:rPr>
                <w:rFonts w:ascii="Times New Roman" w:hAnsi="Times New Roman"/>
                <w:b/>
                <w:sz w:val="28"/>
                <w:szCs w:val="28"/>
              </w:rPr>
            </w:pPr>
            <w:r w:rsidRPr="00C5329D">
              <w:rPr>
                <w:rFonts w:ascii="Times New Roman" w:hAnsi="Times New Roman"/>
                <w:b/>
                <w:sz w:val="28"/>
                <w:szCs w:val="28"/>
              </w:rPr>
              <w:t xml:space="preserve">Mildred </w:t>
            </w:r>
            <w:proofErr w:type="spellStart"/>
            <w:r w:rsidRPr="00C5329D">
              <w:rPr>
                <w:rFonts w:ascii="Times New Roman" w:hAnsi="Times New Roman"/>
                <w:b/>
                <w:sz w:val="28"/>
                <w:szCs w:val="28"/>
              </w:rPr>
              <w:t>Adoley</w:t>
            </w:r>
            <w:proofErr w:type="spellEnd"/>
            <w:r w:rsidRPr="00C5329D">
              <w:rPr>
                <w:rFonts w:ascii="Times New Roman" w:hAnsi="Times New Roman"/>
                <w:b/>
                <w:sz w:val="28"/>
                <w:szCs w:val="28"/>
              </w:rPr>
              <w:t xml:space="preserve"> Akwei</w:t>
            </w:r>
          </w:p>
          <w:p w:rsidR="003E3B7A" w:rsidRPr="00FF6D01" w:rsidRDefault="003E3B7A" w:rsidP="003E3B7A">
            <w:pPr>
              <w:rPr>
                <w:rFonts w:ascii="Times New Roman" w:hAnsi="Times New Roman"/>
                <w:sz w:val="28"/>
                <w:szCs w:val="28"/>
              </w:rPr>
            </w:pPr>
            <w:r w:rsidRPr="0051708E">
              <w:rPr>
                <w:rFonts w:ascii="Times New Roman" w:hAnsi="Times New Roman"/>
                <w:i/>
                <w:sz w:val="24"/>
                <w:szCs w:val="24"/>
              </w:rPr>
              <w:t>Abamfo Atiemo</w:t>
            </w:r>
          </w:p>
        </w:tc>
        <w:tc>
          <w:tcPr>
            <w:tcW w:w="3942" w:type="dxa"/>
            <w:gridSpan w:val="2"/>
            <w:shd w:val="clear" w:color="auto" w:fill="auto"/>
            <w:hideMark/>
          </w:tcPr>
          <w:p w:rsidR="003E3B7A" w:rsidRPr="00FF6D01" w:rsidRDefault="003E3B7A" w:rsidP="003E3B7A">
            <w:pPr>
              <w:rPr>
                <w:rFonts w:ascii="Times New Roman" w:hAnsi="Times New Roman"/>
                <w:sz w:val="28"/>
                <w:szCs w:val="28"/>
              </w:rPr>
            </w:pPr>
            <w:r w:rsidRPr="00FF6D01">
              <w:rPr>
                <w:rFonts w:ascii="Times New Roman" w:hAnsi="Times New Roman"/>
                <w:sz w:val="28"/>
                <w:szCs w:val="28"/>
              </w:rPr>
              <w:t xml:space="preserve">Widowhood Rites and The Human Rights of Women </w:t>
            </w:r>
            <w:r w:rsidR="00873F9F" w:rsidRPr="00FF6D01">
              <w:rPr>
                <w:rFonts w:ascii="Times New Roman" w:hAnsi="Times New Roman"/>
                <w:sz w:val="28"/>
                <w:szCs w:val="28"/>
              </w:rPr>
              <w:t>in</w:t>
            </w:r>
            <w:r w:rsidRPr="00FF6D01">
              <w:rPr>
                <w:rFonts w:ascii="Times New Roman" w:hAnsi="Times New Roman"/>
                <w:sz w:val="28"/>
                <w:szCs w:val="28"/>
              </w:rPr>
              <w:t xml:space="preserve"> Ga Mashie.</w:t>
            </w:r>
          </w:p>
        </w:tc>
        <w:tc>
          <w:tcPr>
            <w:tcW w:w="1054" w:type="dxa"/>
            <w:gridSpan w:val="2"/>
            <w:shd w:val="clear" w:color="auto" w:fill="auto"/>
            <w:hideMark/>
          </w:tcPr>
          <w:p w:rsidR="003E3B7A" w:rsidRPr="00FF6D01" w:rsidRDefault="003E3B7A" w:rsidP="003E3B7A">
            <w:pPr>
              <w:rPr>
                <w:rFonts w:ascii="Times New Roman" w:hAnsi="Times New Roman"/>
                <w:sz w:val="28"/>
                <w:szCs w:val="28"/>
              </w:rPr>
            </w:pPr>
            <w:r>
              <w:rPr>
                <w:rFonts w:ascii="Times New Roman" w:hAnsi="Times New Roman"/>
                <w:sz w:val="28"/>
                <w:szCs w:val="28"/>
              </w:rPr>
              <w:t>M</w:t>
            </w:r>
            <w:r w:rsidRPr="00FF6D01">
              <w:rPr>
                <w:rFonts w:ascii="Times New Roman" w:hAnsi="Times New Roman"/>
                <w:sz w:val="28"/>
                <w:szCs w:val="28"/>
              </w:rPr>
              <w:t>.A</w:t>
            </w:r>
          </w:p>
        </w:tc>
        <w:tc>
          <w:tcPr>
            <w:tcW w:w="1213" w:type="dxa"/>
            <w:gridSpan w:val="2"/>
            <w:shd w:val="clear" w:color="auto" w:fill="auto"/>
            <w:hideMark/>
          </w:tcPr>
          <w:p w:rsidR="003E3B7A" w:rsidRPr="00FF6D01" w:rsidRDefault="003E3B7A" w:rsidP="003E3B7A">
            <w:pPr>
              <w:rPr>
                <w:rFonts w:ascii="Times New Roman" w:hAnsi="Times New Roman"/>
                <w:sz w:val="28"/>
                <w:szCs w:val="28"/>
              </w:rPr>
            </w:pPr>
            <w:r w:rsidRPr="00FF6D01">
              <w:rPr>
                <w:rFonts w:ascii="Times New Roman" w:hAnsi="Times New Roman"/>
                <w:sz w:val="28"/>
                <w:szCs w:val="28"/>
              </w:rPr>
              <w:t>2007</w:t>
            </w:r>
          </w:p>
        </w:tc>
      </w:tr>
      <w:tr w:rsidR="00157A5A" w:rsidRPr="00FF6D01" w:rsidTr="003E3B7A">
        <w:trPr>
          <w:gridAfter w:val="1"/>
          <w:wAfter w:w="113" w:type="dxa"/>
        </w:trPr>
        <w:tc>
          <w:tcPr>
            <w:tcW w:w="636" w:type="dxa"/>
            <w:gridSpan w:val="2"/>
            <w:tcBorders>
              <w:top w:val="single" w:sz="4" w:space="0" w:color="auto"/>
              <w:left w:val="single" w:sz="4" w:space="0" w:color="auto"/>
              <w:bottom w:val="single" w:sz="4" w:space="0" w:color="auto"/>
              <w:right w:val="single" w:sz="4" w:space="0" w:color="auto"/>
            </w:tcBorders>
          </w:tcPr>
          <w:p w:rsidR="00157A5A" w:rsidRDefault="00157A5A" w:rsidP="003E3B7A">
            <w:pPr>
              <w:rPr>
                <w:rFonts w:ascii="Times New Roman" w:hAnsi="Times New Roman"/>
                <w:sz w:val="28"/>
                <w:szCs w:val="28"/>
              </w:rPr>
            </w:pPr>
            <w:r>
              <w:rPr>
                <w:rFonts w:ascii="Times New Roman" w:hAnsi="Times New Roman"/>
                <w:sz w:val="28"/>
                <w:szCs w:val="28"/>
              </w:rPr>
              <w:lastRenderedPageBreak/>
              <w:t>38</w:t>
            </w:r>
          </w:p>
        </w:tc>
        <w:tc>
          <w:tcPr>
            <w:tcW w:w="3865" w:type="dxa"/>
            <w:gridSpan w:val="2"/>
            <w:shd w:val="clear" w:color="auto" w:fill="auto"/>
          </w:tcPr>
          <w:p w:rsidR="00157A5A" w:rsidRDefault="00157A5A" w:rsidP="003E3B7A">
            <w:pPr>
              <w:rPr>
                <w:rFonts w:ascii="Times New Roman" w:hAnsi="Times New Roman"/>
                <w:b/>
                <w:sz w:val="28"/>
                <w:szCs w:val="28"/>
              </w:rPr>
            </w:pPr>
            <w:r>
              <w:rPr>
                <w:rFonts w:ascii="Times New Roman" w:hAnsi="Times New Roman"/>
                <w:b/>
                <w:sz w:val="28"/>
                <w:szCs w:val="28"/>
              </w:rPr>
              <w:t xml:space="preserve">Mary Aboagye </w:t>
            </w:r>
          </w:p>
          <w:p w:rsidR="00157A5A" w:rsidRPr="00BC0A1B" w:rsidRDefault="00BC0A1B" w:rsidP="003E3B7A">
            <w:pPr>
              <w:rPr>
                <w:rFonts w:ascii="Times New Roman" w:hAnsi="Times New Roman"/>
                <w:i/>
                <w:sz w:val="28"/>
                <w:szCs w:val="28"/>
              </w:rPr>
            </w:pPr>
            <w:r w:rsidRPr="00BC0A1B">
              <w:rPr>
                <w:rFonts w:ascii="Times New Roman" w:hAnsi="Times New Roman"/>
                <w:i/>
                <w:sz w:val="28"/>
                <w:szCs w:val="28"/>
              </w:rPr>
              <w:t xml:space="preserve"> Abamfo Atiemo</w:t>
            </w:r>
          </w:p>
        </w:tc>
        <w:tc>
          <w:tcPr>
            <w:tcW w:w="3942" w:type="dxa"/>
            <w:gridSpan w:val="2"/>
            <w:shd w:val="clear" w:color="auto" w:fill="auto"/>
          </w:tcPr>
          <w:p w:rsidR="00157A5A" w:rsidRPr="00FF6D01" w:rsidRDefault="00BC0A1B" w:rsidP="003E3B7A">
            <w:pPr>
              <w:rPr>
                <w:rFonts w:ascii="Times New Roman" w:hAnsi="Times New Roman"/>
                <w:sz w:val="28"/>
                <w:szCs w:val="28"/>
              </w:rPr>
            </w:pPr>
            <w:r>
              <w:rPr>
                <w:rFonts w:ascii="Times New Roman" w:hAnsi="Times New Roman"/>
                <w:sz w:val="28"/>
                <w:szCs w:val="28"/>
              </w:rPr>
              <w:t xml:space="preserve">Religion and Health-Care in Ghana: </w:t>
            </w:r>
          </w:p>
        </w:tc>
        <w:tc>
          <w:tcPr>
            <w:tcW w:w="1054" w:type="dxa"/>
            <w:gridSpan w:val="2"/>
            <w:shd w:val="clear" w:color="auto" w:fill="auto"/>
          </w:tcPr>
          <w:p w:rsidR="00157A5A" w:rsidRDefault="00BC0A1B" w:rsidP="003E3B7A">
            <w:pPr>
              <w:rPr>
                <w:rFonts w:ascii="Times New Roman" w:hAnsi="Times New Roman"/>
                <w:sz w:val="28"/>
                <w:szCs w:val="28"/>
              </w:rPr>
            </w:pPr>
            <w:r>
              <w:rPr>
                <w:rFonts w:ascii="Times New Roman" w:hAnsi="Times New Roman"/>
                <w:sz w:val="28"/>
                <w:szCs w:val="28"/>
              </w:rPr>
              <w:t>M.Phil</w:t>
            </w:r>
          </w:p>
        </w:tc>
        <w:tc>
          <w:tcPr>
            <w:tcW w:w="1213" w:type="dxa"/>
            <w:gridSpan w:val="2"/>
            <w:shd w:val="clear" w:color="auto" w:fill="auto"/>
          </w:tcPr>
          <w:p w:rsidR="00157A5A" w:rsidRPr="00FF6D01" w:rsidRDefault="00157A5A" w:rsidP="003E3B7A">
            <w:pPr>
              <w:rPr>
                <w:rFonts w:ascii="Times New Roman" w:hAnsi="Times New Roman"/>
                <w:sz w:val="28"/>
                <w:szCs w:val="28"/>
              </w:rPr>
            </w:pPr>
          </w:p>
        </w:tc>
      </w:tr>
    </w:tbl>
    <w:p w:rsidR="00035AEA" w:rsidRPr="00035AEA" w:rsidRDefault="00035AEA" w:rsidP="00035AEA">
      <w:pPr>
        <w:spacing w:line="256" w:lineRule="auto"/>
        <w:rPr>
          <w:rFonts w:ascii="Calibri" w:eastAsia="Calibri" w:hAnsi="Calibri" w:cs="Times New Roman"/>
        </w:rPr>
      </w:pPr>
    </w:p>
    <w:p w:rsidR="00F2656E" w:rsidRPr="00C324BC" w:rsidRDefault="00F2656E" w:rsidP="000C0B51">
      <w:pPr>
        <w:spacing w:after="44"/>
        <w:jc w:val="both"/>
        <w:rPr>
          <w:rFonts w:ascii="Times New Roman" w:eastAsia="Calibri" w:hAnsi="Times New Roman" w:cs="Times New Roman"/>
          <w:color w:val="000000"/>
          <w:sz w:val="24"/>
          <w:szCs w:val="24"/>
        </w:rPr>
      </w:pPr>
    </w:p>
    <w:p w:rsidR="00F2656E" w:rsidRPr="000C0B51" w:rsidRDefault="00F2656E" w:rsidP="00C324BC">
      <w:pPr>
        <w:numPr>
          <w:ilvl w:val="0"/>
          <w:numId w:val="27"/>
        </w:numPr>
        <w:spacing w:after="3"/>
        <w:jc w:val="both"/>
        <w:rPr>
          <w:rFonts w:ascii="Times New Roman" w:eastAsia="Calibri" w:hAnsi="Times New Roman" w:cs="Times New Roman"/>
          <w:b/>
          <w:color w:val="000000"/>
          <w:sz w:val="24"/>
          <w:szCs w:val="24"/>
        </w:rPr>
      </w:pPr>
      <w:r w:rsidRPr="000C0B51">
        <w:rPr>
          <w:rFonts w:ascii="Times New Roman" w:eastAsia="Calibri" w:hAnsi="Times New Roman" w:cs="Times New Roman"/>
          <w:b/>
          <w:color w:val="000000"/>
          <w:sz w:val="24"/>
          <w:szCs w:val="24"/>
        </w:rPr>
        <w:t xml:space="preserve">UNDERGRADUATE STUDENT RESEARCH SUPERVISOR </w:t>
      </w:r>
    </w:p>
    <w:p w:rsidR="00770E0D" w:rsidRPr="00C324BC" w:rsidRDefault="00F2656E" w:rsidP="00C324BC">
      <w:pPr>
        <w:spacing w:after="44"/>
        <w:ind w:left="720"/>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 </w:t>
      </w: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865"/>
        <w:gridCol w:w="3942"/>
        <w:gridCol w:w="1054"/>
        <w:gridCol w:w="1213"/>
      </w:tblGrid>
      <w:tr w:rsidR="00770E0D" w:rsidRPr="00770E0D" w:rsidTr="00BB316B">
        <w:trPr>
          <w:trHeight w:val="530"/>
        </w:trPr>
        <w:tc>
          <w:tcPr>
            <w:tcW w:w="636" w:type="dxa"/>
            <w:tcBorders>
              <w:top w:val="single" w:sz="4" w:space="0" w:color="auto"/>
              <w:left w:val="single" w:sz="4" w:space="0" w:color="auto"/>
              <w:bottom w:val="single" w:sz="4" w:space="0" w:color="auto"/>
              <w:right w:val="single" w:sz="4" w:space="0" w:color="auto"/>
            </w:tcBorders>
            <w:hideMark/>
          </w:tcPr>
          <w:p w:rsidR="00770E0D" w:rsidRPr="00770E0D" w:rsidRDefault="00770E0D" w:rsidP="00770E0D">
            <w:pPr>
              <w:spacing w:line="254" w:lineRule="auto"/>
              <w:rPr>
                <w:rFonts w:ascii="Times New Roman" w:eastAsia="Calibri" w:hAnsi="Times New Roman" w:cs="Times New Roman"/>
                <w:b/>
                <w:sz w:val="28"/>
                <w:szCs w:val="28"/>
              </w:rPr>
            </w:pPr>
            <w:r w:rsidRPr="00770E0D">
              <w:rPr>
                <w:rFonts w:ascii="Times New Roman" w:eastAsia="Calibri" w:hAnsi="Times New Roman" w:cs="Times New Roman"/>
                <w:b/>
                <w:sz w:val="28"/>
                <w:szCs w:val="28"/>
              </w:rPr>
              <w:t>NO</w:t>
            </w:r>
          </w:p>
        </w:tc>
        <w:tc>
          <w:tcPr>
            <w:tcW w:w="3865" w:type="dxa"/>
            <w:tcBorders>
              <w:top w:val="single" w:sz="4" w:space="0" w:color="auto"/>
              <w:left w:val="single" w:sz="4" w:space="0" w:color="auto"/>
              <w:bottom w:val="single" w:sz="4" w:space="0" w:color="auto"/>
              <w:right w:val="single" w:sz="4" w:space="0" w:color="auto"/>
            </w:tcBorders>
            <w:hideMark/>
          </w:tcPr>
          <w:p w:rsidR="00770E0D" w:rsidRPr="00770E0D" w:rsidRDefault="00770E0D" w:rsidP="00770E0D">
            <w:pPr>
              <w:spacing w:line="254" w:lineRule="auto"/>
              <w:rPr>
                <w:rFonts w:ascii="Times New Roman" w:eastAsia="Calibri" w:hAnsi="Times New Roman" w:cs="Times New Roman"/>
                <w:b/>
                <w:sz w:val="28"/>
                <w:szCs w:val="28"/>
              </w:rPr>
            </w:pPr>
            <w:r w:rsidRPr="00770E0D">
              <w:rPr>
                <w:rFonts w:ascii="Times New Roman" w:eastAsia="Calibri" w:hAnsi="Times New Roman" w:cs="Times New Roman"/>
                <w:b/>
                <w:sz w:val="28"/>
                <w:szCs w:val="28"/>
              </w:rPr>
              <w:t xml:space="preserve">AUTHOR </w:t>
            </w:r>
            <w:r w:rsidRPr="00770E0D">
              <w:rPr>
                <w:rFonts w:ascii="Times New Roman" w:eastAsia="Calibri" w:hAnsi="Times New Roman" w:cs="Times New Roman"/>
                <w:i/>
                <w:sz w:val="28"/>
                <w:szCs w:val="28"/>
              </w:rPr>
              <w:t>(Supervisor)</w:t>
            </w:r>
          </w:p>
        </w:tc>
        <w:tc>
          <w:tcPr>
            <w:tcW w:w="3942" w:type="dxa"/>
            <w:tcBorders>
              <w:top w:val="single" w:sz="4" w:space="0" w:color="auto"/>
              <w:left w:val="single" w:sz="4" w:space="0" w:color="auto"/>
              <w:bottom w:val="single" w:sz="4" w:space="0" w:color="auto"/>
              <w:right w:val="single" w:sz="4" w:space="0" w:color="auto"/>
            </w:tcBorders>
            <w:hideMark/>
          </w:tcPr>
          <w:p w:rsidR="00770E0D" w:rsidRPr="00770E0D" w:rsidRDefault="00770E0D" w:rsidP="00770E0D">
            <w:pPr>
              <w:spacing w:line="254" w:lineRule="auto"/>
              <w:rPr>
                <w:rFonts w:ascii="Times New Roman" w:eastAsia="Calibri" w:hAnsi="Times New Roman" w:cs="Times New Roman"/>
                <w:b/>
                <w:sz w:val="28"/>
                <w:szCs w:val="28"/>
              </w:rPr>
            </w:pPr>
            <w:r w:rsidRPr="00770E0D">
              <w:rPr>
                <w:rFonts w:ascii="Times New Roman" w:eastAsia="Calibri" w:hAnsi="Times New Roman" w:cs="Times New Roman"/>
                <w:b/>
                <w:sz w:val="28"/>
                <w:szCs w:val="28"/>
              </w:rPr>
              <w:t>TITLE</w:t>
            </w:r>
          </w:p>
        </w:tc>
        <w:tc>
          <w:tcPr>
            <w:tcW w:w="1054" w:type="dxa"/>
            <w:tcBorders>
              <w:top w:val="single" w:sz="4" w:space="0" w:color="auto"/>
              <w:left w:val="single" w:sz="4" w:space="0" w:color="auto"/>
              <w:bottom w:val="single" w:sz="4" w:space="0" w:color="auto"/>
              <w:right w:val="single" w:sz="4" w:space="0" w:color="auto"/>
            </w:tcBorders>
            <w:hideMark/>
          </w:tcPr>
          <w:p w:rsidR="00770E0D" w:rsidRPr="00770E0D" w:rsidRDefault="00770E0D" w:rsidP="00770E0D">
            <w:pPr>
              <w:spacing w:line="254" w:lineRule="auto"/>
              <w:rPr>
                <w:rFonts w:ascii="Times New Roman" w:eastAsia="Calibri" w:hAnsi="Times New Roman" w:cs="Times New Roman"/>
                <w:b/>
                <w:sz w:val="28"/>
                <w:szCs w:val="28"/>
              </w:rPr>
            </w:pPr>
            <w:r w:rsidRPr="00770E0D">
              <w:rPr>
                <w:rFonts w:ascii="Times New Roman" w:eastAsia="Calibri" w:hAnsi="Times New Roman" w:cs="Times New Roman"/>
                <w:b/>
                <w:sz w:val="28"/>
                <w:szCs w:val="28"/>
              </w:rPr>
              <w:t>PROG</w:t>
            </w:r>
          </w:p>
        </w:tc>
        <w:tc>
          <w:tcPr>
            <w:tcW w:w="1213" w:type="dxa"/>
            <w:tcBorders>
              <w:top w:val="single" w:sz="4" w:space="0" w:color="auto"/>
              <w:left w:val="single" w:sz="4" w:space="0" w:color="auto"/>
              <w:bottom w:val="single" w:sz="4" w:space="0" w:color="auto"/>
              <w:right w:val="single" w:sz="4" w:space="0" w:color="auto"/>
            </w:tcBorders>
            <w:hideMark/>
          </w:tcPr>
          <w:p w:rsidR="00770E0D" w:rsidRPr="00770E0D" w:rsidRDefault="00770E0D" w:rsidP="00770E0D">
            <w:pPr>
              <w:spacing w:line="254" w:lineRule="auto"/>
              <w:rPr>
                <w:rFonts w:ascii="Times New Roman" w:eastAsia="Calibri" w:hAnsi="Times New Roman" w:cs="Times New Roman"/>
                <w:b/>
                <w:sz w:val="28"/>
                <w:szCs w:val="28"/>
              </w:rPr>
            </w:pPr>
            <w:r w:rsidRPr="00770E0D">
              <w:rPr>
                <w:rFonts w:ascii="Times New Roman" w:eastAsia="Calibri" w:hAnsi="Times New Roman" w:cs="Times New Roman"/>
                <w:b/>
                <w:sz w:val="28"/>
                <w:szCs w:val="28"/>
              </w:rPr>
              <w:t>YEAR</w:t>
            </w:r>
          </w:p>
        </w:tc>
      </w:tr>
      <w:tr w:rsidR="00770E0D" w:rsidRPr="00770E0D" w:rsidTr="00BB316B">
        <w:trPr>
          <w:trHeight w:val="620"/>
        </w:trPr>
        <w:tc>
          <w:tcPr>
            <w:tcW w:w="636" w:type="dxa"/>
            <w:tcBorders>
              <w:top w:val="single" w:sz="4" w:space="0" w:color="auto"/>
              <w:left w:val="single" w:sz="4" w:space="0" w:color="auto"/>
              <w:bottom w:val="single" w:sz="4" w:space="0" w:color="auto"/>
              <w:right w:val="single" w:sz="4" w:space="0" w:color="auto"/>
            </w:tcBorders>
            <w:hideMark/>
          </w:tcPr>
          <w:p w:rsidR="00770E0D" w:rsidRPr="00770E0D" w:rsidRDefault="00770E0D" w:rsidP="00770E0D">
            <w:pPr>
              <w:spacing w:line="254" w:lineRule="auto"/>
              <w:rPr>
                <w:rFonts w:ascii="Times New Roman" w:eastAsia="Calibri" w:hAnsi="Times New Roman" w:cs="Times New Roman"/>
                <w:sz w:val="28"/>
                <w:szCs w:val="28"/>
              </w:rPr>
            </w:pPr>
            <w:r w:rsidRPr="00770E0D">
              <w:rPr>
                <w:rFonts w:ascii="Times New Roman" w:eastAsia="Calibri" w:hAnsi="Times New Roman" w:cs="Times New Roman"/>
                <w:sz w:val="28"/>
                <w:szCs w:val="28"/>
              </w:rPr>
              <w:t>1</w:t>
            </w:r>
          </w:p>
        </w:tc>
        <w:tc>
          <w:tcPr>
            <w:tcW w:w="3865" w:type="dxa"/>
            <w:tcBorders>
              <w:top w:val="single" w:sz="4" w:space="0" w:color="auto"/>
              <w:left w:val="single" w:sz="4" w:space="0" w:color="auto"/>
              <w:bottom w:val="single" w:sz="4" w:space="0" w:color="auto"/>
              <w:right w:val="single" w:sz="4" w:space="0" w:color="auto"/>
            </w:tcBorders>
            <w:hideMark/>
          </w:tcPr>
          <w:p w:rsidR="00770E0D" w:rsidRPr="00770E0D" w:rsidRDefault="00770E0D" w:rsidP="00770E0D">
            <w:pPr>
              <w:spacing w:line="254" w:lineRule="auto"/>
              <w:rPr>
                <w:rFonts w:ascii="Times New Roman" w:eastAsia="Calibri" w:hAnsi="Times New Roman" w:cs="Times New Roman"/>
                <w:b/>
                <w:sz w:val="28"/>
                <w:szCs w:val="28"/>
              </w:rPr>
            </w:pPr>
            <w:r w:rsidRPr="00770E0D">
              <w:rPr>
                <w:rFonts w:ascii="Times New Roman" w:eastAsia="Calibri" w:hAnsi="Times New Roman" w:cs="Times New Roman"/>
                <w:b/>
                <w:sz w:val="28"/>
                <w:szCs w:val="28"/>
              </w:rPr>
              <w:t xml:space="preserve">Ivy D. </w:t>
            </w:r>
            <w:proofErr w:type="spellStart"/>
            <w:r w:rsidRPr="00770E0D">
              <w:rPr>
                <w:rFonts w:ascii="Times New Roman" w:eastAsia="Calibri" w:hAnsi="Times New Roman" w:cs="Times New Roman"/>
                <w:b/>
                <w:sz w:val="28"/>
                <w:szCs w:val="28"/>
              </w:rPr>
              <w:t>Charway</w:t>
            </w:r>
            <w:proofErr w:type="spellEnd"/>
          </w:p>
          <w:p w:rsidR="00770E0D" w:rsidRPr="00770E0D" w:rsidRDefault="00BC0A1B" w:rsidP="00770E0D">
            <w:pPr>
              <w:spacing w:line="254" w:lineRule="auto"/>
              <w:rPr>
                <w:rFonts w:ascii="Times New Roman" w:eastAsia="Calibri" w:hAnsi="Times New Roman" w:cs="Times New Roman"/>
                <w:i/>
                <w:sz w:val="24"/>
                <w:szCs w:val="24"/>
              </w:rPr>
            </w:pPr>
            <w:r>
              <w:rPr>
                <w:rFonts w:ascii="Times New Roman" w:eastAsia="Calibri" w:hAnsi="Times New Roman" w:cs="Times New Roman"/>
                <w:i/>
                <w:sz w:val="24"/>
                <w:szCs w:val="24"/>
              </w:rPr>
              <w:t>A</w:t>
            </w:r>
            <w:r w:rsidR="00770E0D" w:rsidRPr="00770E0D">
              <w:rPr>
                <w:rFonts w:ascii="Times New Roman" w:eastAsia="Calibri" w:hAnsi="Times New Roman" w:cs="Times New Roman"/>
                <w:i/>
                <w:sz w:val="24"/>
                <w:szCs w:val="24"/>
              </w:rPr>
              <w:t>bamfo Atiemo</w:t>
            </w:r>
          </w:p>
        </w:tc>
        <w:tc>
          <w:tcPr>
            <w:tcW w:w="3942" w:type="dxa"/>
            <w:tcBorders>
              <w:top w:val="single" w:sz="4" w:space="0" w:color="auto"/>
              <w:left w:val="single" w:sz="4" w:space="0" w:color="auto"/>
              <w:bottom w:val="single" w:sz="4" w:space="0" w:color="auto"/>
              <w:right w:val="single" w:sz="4" w:space="0" w:color="auto"/>
            </w:tcBorders>
            <w:hideMark/>
          </w:tcPr>
          <w:p w:rsidR="00770E0D" w:rsidRPr="00770E0D" w:rsidRDefault="00770E0D" w:rsidP="00770E0D">
            <w:pPr>
              <w:spacing w:line="254" w:lineRule="auto"/>
              <w:rPr>
                <w:rFonts w:ascii="Times New Roman" w:eastAsia="Calibri" w:hAnsi="Times New Roman" w:cs="Times New Roman"/>
                <w:sz w:val="28"/>
                <w:szCs w:val="28"/>
              </w:rPr>
            </w:pPr>
            <w:r w:rsidRPr="00770E0D">
              <w:rPr>
                <w:rFonts w:ascii="Times New Roman" w:eastAsia="Calibri" w:hAnsi="Times New Roman" w:cs="Times New Roman"/>
                <w:sz w:val="28"/>
                <w:szCs w:val="28"/>
              </w:rPr>
              <w:t>The Socio-Economic Impact of The Charismatic Teachings on Female Worshippers.</w:t>
            </w:r>
          </w:p>
        </w:tc>
        <w:tc>
          <w:tcPr>
            <w:tcW w:w="1054" w:type="dxa"/>
            <w:tcBorders>
              <w:top w:val="single" w:sz="4" w:space="0" w:color="auto"/>
              <w:left w:val="single" w:sz="4" w:space="0" w:color="auto"/>
              <w:bottom w:val="single" w:sz="4" w:space="0" w:color="auto"/>
              <w:right w:val="single" w:sz="4" w:space="0" w:color="auto"/>
            </w:tcBorders>
            <w:hideMark/>
          </w:tcPr>
          <w:p w:rsidR="00770E0D" w:rsidRPr="00770E0D" w:rsidRDefault="00770E0D" w:rsidP="00770E0D">
            <w:pPr>
              <w:spacing w:line="254" w:lineRule="auto"/>
              <w:rPr>
                <w:rFonts w:ascii="Times New Roman" w:eastAsia="Calibri" w:hAnsi="Times New Roman" w:cs="Times New Roman"/>
                <w:sz w:val="28"/>
                <w:szCs w:val="28"/>
              </w:rPr>
            </w:pPr>
            <w:r w:rsidRPr="00770E0D">
              <w:rPr>
                <w:rFonts w:ascii="Times New Roman" w:eastAsia="Calibri" w:hAnsi="Times New Roman" w:cs="Times New Roman"/>
                <w:sz w:val="28"/>
                <w:szCs w:val="28"/>
              </w:rPr>
              <w:t>B.A</w:t>
            </w:r>
          </w:p>
        </w:tc>
        <w:tc>
          <w:tcPr>
            <w:tcW w:w="1213" w:type="dxa"/>
            <w:tcBorders>
              <w:top w:val="single" w:sz="4" w:space="0" w:color="auto"/>
              <w:left w:val="single" w:sz="4" w:space="0" w:color="auto"/>
              <w:bottom w:val="single" w:sz="4" w:space="0" w:color="auto"/>
              <w:right w:val="single" w:sz="4" w:space="0" w:color="auto"/>
            </w:tcBorders>
            <w:hideMark/>
          </w:tcPr>
          <w:p w:rsidR="00770E0D" w:rsidRPr="00770E0D" w:rsidRDefault="00770E0D" w:rsidP="00770E0D">
            <w:pPr>
              <w:spacing w:line="254" w:lineRule="auto"/>
              <w:rPr>
                <w:rFonts w:ascii="Times New Roman" w:eastAsia="Calibri" w:hAnsi="Times New Roman" w:cs="Times New Roman"/>
                <w:sz w:val="28"/>
                <w:szCs w:val="28"/>
              </w:rPr>
            </w:pPr>
            <w:r w:rsidRPr="00770E0D">
              <w:rPr>
                <w:rFonts w:ascii="Times New Roman" w:eastAsia="Calibri" w:hAnsi="Times New Roman" w:cs="Times New Roman"/>
                <w:sz w:val="28"/>
                <w:szCs w:val="28"/>
              </w:rPr>
              <w:t>2000</w:t>
            </w:r>
          </w:p>
        </w:tc>
      </w:tr>
      <w:tr w:rsidR="00770E0D" w:rsidRPr="00770E0D" w:rsidTr="00BB316B">
        <w:trPr>
          <w:trHeight w:val="620"/>
        </w:trPr>
        <w:tc>
          <w:tcPr>
            <w:tcW w:w="636" w:type="dxa"/>
            <w:tcBorders>
              <w:top w:val="single" w:sz="4" w:space="0" w:color="auto"/>
              <w:left w:val="single" w:sz="4" w:space="0" w:color="auto"/>
              <w:bottom w:val="single" w:sz="4" w:space="0" w:color="auto"/>
              <w:right w:val="single" w:sz="4" w:space="0" w:color="auto"/>
            </w:tcBorders>
            <w:hideMark/>
          </w:tcPr>
          <w:p w:rsidR="00770E0D" w:rsidRPr="00770E0D" w:rsidRDefault="00770E0D" w:rsidP="00770E0D">
            <w:pPr>
              <w:spacing w:line="254" w:lineRule="auto"/>
              <w:rPr>
                <w:rFonts w:ascii="Times New Roman" w:eastAsia="Calibri" w:hAnsi="Times New Roman" w:cs="Times New Roman"/>
                <w:sz w:val="28"/>
                <w:szCs w:val="28"/>
              </w:rPr>
            </w:pPr>
            <w:r w:rsidRPr="00770E0D">
              <w:rPr>
                <w:rFonts w:ascii="Times New Roman" w:eastAsia="Calibri" w:hAnsi="Times New Roman" w:cs="Times New Roman"/>
                <w:sz w:val="28"/>
                <w:szCs w:val="28"/>
              </w:rPr>
              <w:t>2</w:t>
            </w:r>
          </w:p>
        </w:tc>
        <w:tc>
          <w:tcPr>
            <w:tcW w:w="3865" w:type="dxa"/>
            <w:shd w:val="clear" w:color="auto" w:fill="auto"/>
          </w:tcPr>
          <w:p w:rsidR="00770E0D" w:rsidRPr="00770E0D" w:rsidRDefault="00770E0D" w:rsidP="00770E0D">
            <w:pPr>
              <w:spacing w:line="254" w:lineRule="auto"/>
              <w:rPr>
                <w:rFonts w:ascii="Times New Roman" w:eastAsia="Calibri" w:hAnsi="Times New Roman" w:cs="Times New Roman"/>
                <w:b/>
                <w:sz w:val="28"/>
                <w:szCs w:val="28"/>
              </w:rPr>
            </w:pPr>
            <w:r w:rsidRPr="00770E0D">
              <w:rPr>
                <w:rFonts w:ascii="Times New Roman" w:eastAsia="Calibri" w:hAnsi="Times New Roman" w:cs="Times New Roman"/>
                <w:b/>
                <w:sz w:val="28"/>
                <w:szCs w:val="28"/>
              </w:rPr>
              <w:t xml:space="preserve">Maud </w:t>
            </w:r>
            <w:proofErr w:type="spellStart"/>
            <w:r w:rsidRPr="00770E0D">
              <w:rPr>
                <w:rFonts w:ascii="Times New Roman" w:eastAsia="Calibri" w:hAnsi="Times New Roman" w:cs="Times New Roman"/>
                <w:b/>
                <w:sz w:val="28"/>
                <w:szCs w:val="28"/>
              </w:rPr>
              <w:t>Danquah</w:t>
            </w:r>
            <w:proofErr w:type="spellEnd"/>
          </w:p>
          <w:p w:rsidR="00770E0D" w:rsidRPr="00770E0D" w:rsidRDefault="00770E0D" w:rsidP="00770E0D">
            <w:pPr>
              <w:spacing w:line="254" w:lineRule="auto"/>
              <w:rPr>
                <w:rFonts w:ascii="Times New Roman" w:eastAsia="Calibri" w:hAnsi="Times New Roman" w:cs="Times New Roman"/>
                <w:sz w:val="28"/>
                <w:szCs w:val="28"/>
              </w:rPr>
            </w:pPr>
            <w:r w:rsidRPr="00770E0D">
              <w:rPr>
                <w:rFonts w:ascii="Times New Roman" w:eastAsia="Calibri" w:hAnsi="Times New Roman" w:cs="Times New Roman"/>
                <w:i/>
                <w:sz w:val="24"/>
                <w:szCs w:val="24"/>
              </w:rPr>
              <w:t xml:space="preserve"> Abamfo Atiemo</w:t>
            </w:r>
          </w:p>
        </w:tc>
        <w:tc>
          <w:tcPr>
            <w:tcW w:w="3942" w:type="dxa"/>
            <w:shd w:val="clear" w:color="auto" w:fill="auto"/>
          </w:tcPr>
          <w:p w:rsidR="00770E0D" w:rsidRPr="00770E0D" w:rsidRDefault="00770E0D" w:rsidP="00770E0D">
            <w:pPr>
              <w:spacing w:line="254" w:lineRule="auto"/>
              <w:rPr>
                <w:rFonts w:ascii="Times New Roman" w:eastAsia="Calibri" w:hAnsi="Times New Roman" w:cs="Times New Roman"/>
                <w:sz w:val="28"/>
                <w:szCs w:val="28"/>
              </w:rPr>
            </w:pPr>
            <w:r w:rsidRPr="00770E0D">
              <w:rPr>
                <w:rFonts w:ascii="Times New Roman" w:eastAsia="Calibri" w:hAnsi="Times New Roman" w:cs="Times New Roman"/>
                <w:sz w:val="28"/>
                <w:szCs w:val="28"/>
              </w:rPr>
              <w:t xml:space="preserve">Deliverance Ministry in The Presbyterian Church of Ghana (P.C.G) A Case Study of Grace Presbyterian Church, </w:t>
            </w:r>
            <w:proofErr w:type="spellStart"/>
            <w:r w:rsidRPr="00770E0D">
              <w:rPr>
                <w:rFonts w:ascii="Times New Roman" w:eastAsia="Calibri" w:hAnsi="Times New Roman" w:cs="Times New Roman"/>
                <w:sz w:val="28"/>
                <w:szCs w:val="28"/>
              </w:rPr>
              <w:t>Akropong</w:t>
            </w:r>
            <w:proofErr w:type="spellEnd"/>
            <w:r w:rsidRPr="00770E0D">
              <w:rPr>
                <w:rFonts w:ascii="Times New Roman" w:eastAsia="Calibri" w:hAnsi="Times New Roman" w:cs="Times New Roman"/>
                <w:sz w:val="28"/>
                <w:szCs w:val="28"/>
              </w:rPr>
              <w:t>.</w:t>
            </w:r>
          </w:p>
        </w:tc>
        <w:tc>
          <w:tcPr>
            <w:tcW w:w="1054" w:type="dxa"/>
            <w:shd w:val="clear" w:color="auto" w:fill="auto"/>
          </w:tcPr>
          <w:p w:rsidR="00770E0D" w:rsidRPr="00770E0D" w:rsidRDefault="00770E0D" w:rsidP="00770E0D">
            <w:pPr>
              <w:spacing w:line="254" w:lineRule="auto"/>
              <w:rPr>
                <w:rFonts w:ascii="Times New Roman" w:eastAsia="Calibri" w:hAnsi="Times New Roman" w:cs="Times New Roman"/>
                <w:sz w:val="28"/>
                <w:szCs w:val="28"/>
              </w:rPr>
            </w:pPr>
            <w:r w:rsidRPr="00770E0D">
              <w:rPr>
                <w:rFonts w:ascii="Times New Roman" w:eastAsia="Calibri" w:hAnsi="Times New Roman" w:cs="Times New Roman"/>
                <w:sz w:val="28"/>
                <w:szCs w:val="28"/>
              </w:rPr>
              <w:t>B.A</w:t>
            </w:r>
          </w:p>
        </w:tc>
        <w:tc>
          <w:tcPr>
            <w:tcW w:w="1213" w:type="dxa"/>
            <w:shd w:val="clear" w:color="auto" w:fill="auto"/>
          </w:tcPr>
          <w:p w:rsidR="00770E0D" w:rsidRPr="00770E0D" w:rsidRDefault="00770E0D" w:rsidP="00770E0D">
            <w:pPr>
              <w:spacing w:line="254" w:lineRule="auto"/>
              <w:rPr>
                <w:rFonts w:ascii="Times New Roman" w:eastAsia="Calibri" w:hAnsi="Times New Roman" w:cs="Times New Roman"/>
                <w:sz w:val="28"/>
                <w:szCs w:val="28"/>
              </w:rPr>
            </w:pPr>
            <w:r w:rsidRPr="00770E0D">
              <w:rPr>
                <w:rFonts w:ascii="Times New Roman" w:eastAsia="Calibri" w:hAnsi="Times New Roman" w:cs="Times New Roman"/>
                <w:sz w:val="28"/>
                <w:szCs w:val="28"/>
              </w:rPr>
              <w:t>2000</w:t>
            </w:r>
          </w:p>
        </w:tc>
      </w:tr>
      <w:tr w:rsidR="00770E0D" w:rsidRPr="00770E0D" w:rsidTr="00BB316B">
        <w:trPr>
          <w:trHeight w:val="620"/>
        </w:trPr>
        <w:tc>
          <w:tcPr>
            <w:tcW w:w="636" w:type="dxa"/>
            <w:tcBorders>
              <w:top w:val="single" w:sz="4" w:space="0" w:color="auto"/>
              <w:left w:val="single" w:sz="4" w:space="0" w:color="auto"/>
              <w:bottom w:val="single" w:sz="4" w:space="0" w:color="auto"/>
              <w:right w:val="single" w:sz="4" w:space="0" w:color="auto"/>
            </w:tcBorders>
            <w:hideMark/>
          </w:tcPr>
          <w:p w:rsidR="00770E0D" w:rsidRPr="00770E0D" w:rsidRDefault="00770E0D" w:rsidP="00770E0D">
            <w:pPr>
              <w:spacing w:line="254" w:lineRule="auto"/>
              <w:rPr>
                <w:rFonts w:ascii="Times New Roman" w:eastAsia="Calibri" w:hAnsi="Times New Roman" w:cs="Times New Roman"/>
                <w:sz w:val="28"/>
                <w:szCs w:val="28"/>
              </w:rPr>
            </w:pPr>
            <w:r w:rsidRPr="00770E0D">
              <w:rPr>
                <w:rFonts w:ascii="Times New Roman" w:eastAsia="Calibri" w:hAnsi="Times New Roman" w:cs="Times New Roman"/>
                <w:sz w:val="28"/>
                <w:szCs w:val="28"/>
              </w:rPr>
              <w:t>3</w:t>
            </w:r>
          </w:p>
        </w:tc>
        <w:tc>
          <w:tcPr>
            <w:tcW w:w="3865" w:type="dxa"/>
            <w:shd w:val="clear" w:color="auto" w:fill="auto"/>
          </w:tcPr>
          <w:p w:rsidR="00770E0D" w:rsidRPr="00770E0D" w:rsidRDefault="00770E0D" w:rsidP="00770E0D">
            <w:pPr>
              <w:spacing w:line="254" w:lineRule="auto"/>
              <w:rPr>
                <w:rFonts w:ascii="Times New Roman" w:eastAsia="Calibri" w:hAnsi="Times New Roman" w:cs="Times New Roman"/>
                <w:b/>
                <w:sz w:val="28"/>
                <w:szCs w:val="28"/>
              </w:rPr>
            </w:pPr>
            <w:r w:rsidRPr="00770E0D">
              <w:rPr>
                <w:rFonts w:ascii="Times New Roman" w:eastAsia="Calibri" w:hAnsi="Times New Roman" w:cs="Times New Roman"/>
                <w:b/>
                <w:sz w:val="28"/>
                <w:szCs w:val="28"/>
              </w:rPr>
              <w:t>Georgia Owusu</w:t>
            </w:r>
          </w:p>
          <w:p w:rsidR="00770E0D" w:rsidRPr="00770E0D" w:rsidRDefault="00770E0D" w:rsidP="00770E0D">
            <w:pPr>
              <w:spacing w:line="254" w:lineRule="auto"/>
              <w:rPr>
                <w:rFonts w:ascii="Times New Roman" w:eastAsia="Calibri" w:hAnsi="Times New Roman" w:cs="Times New Roman"/>
                <w:sz w:val="28"/>
                <w:szCs w:val="28"/>
              </w:rPr>
            </w:pPr>
            <w:r w:rsidRPr="00770E0D">
              <w:rPr>
                <w:rFonts w:ascii="Times New Roman" w:eastAsia="Calibri" w:hAnsi="Times New Roman" w:cs="Times New Roman"/>
                <w:i/>
                <w:sz w:val="24"/>
                <w:szCs w:val="24"/>
              </w:rPr>
              <w:t xml:space="preserve"> Abamfo Atiemo</w:t>
            </w:r>
          </w:p>
        </w:tc>
        <w:tc>
          <w:tcPr>
            <w:tcW w:w="3942" w:type="dxa"/>
            <w:shd w:val="clear" w:color="auto" w:fill="auto"/>
          </w:tcPr>
          <w:p w:rsidR="00770E0D" w:rsidRPr="00770E0D" w:rsidRDefault="00770E0D" w:rsidP="00770E0D">
            <w:pPr>
              <w:spacing w:line="254" w:lineRule="auto"/>
              <w:rPr>
                <w:rFonts w:ascii="Times New Roman" w:eastAsia="Calibri" w:hAnsi="Times New Roman" w:cs="Times New Roman"/>
                <w:sz w:val="28"/>
                <w:szCs w:val="28"/>
              </w:rPr>
            </w:pPr>
            <w:proofErr w:type="spellStart"/>
            <w:r w:rsidRPr="00770E0D">
              <w:rPr>
                <w:rFonts w:ascii="Times New Roman" w:eastAsia="Calibri" w:hAnsi="Times New Roman" w:cs="Times New Roman"/>
                <w:sz w:val="28"/>
                <w:szCs w:val="28"/>
              </w:rPr>
              <w:t>Zetaheal</w:t>
            </w:r>
            <w:proofErr w:type="spellEnd"/>
            <w:r w:rsidRPr="00770E0D">
              <w:rPr>
                <w:rFonts w:ascii="Times New Roman" w:eastAsia="Calibri" w:hAnsi="Times New Roman" w:cs="Times New Roman"/>
                <w:sz w:val="28"/>
                <w:szCs w:val="28"/>
              </w:rPr>
              <w:t xml:space="preserve"> Mission.</w:t>
            </w:r>
          </w:p>
        </w:tc>
        <w:tc>
          <w:tcPr>
            <w:tcW w:w="1054" w:type="dxa"/>
            <w:shd w:val="clear" w:color="auto" w:fill="auto"/>
          </w:tcPr>
          <w:p w:rsidR="00770E0D" w:rsidRPr="00770E0D" w:rsidRDefault="00770E0D" w:rsidP="00770E0D">
            <w:pPr>
              <w:spacing w:line="254" w:lineRule="auto"/>
              <w:rPr>
                <w:rFonts w:ascii="Times New Roman" w:eastAsia="Calibri" w:hAnsi="Times New Roman" w:cs="Times New Roman"/>
                <w:sz w:val="28"/>
                <w:szCs w:val="28"/>
              </w:rPr>
            </w:pPr>
            <w:r w:rsidRPr="00770E0D">
              <w:rPr>
                <w:rFonts w:ascii="Times New Roman" w:eastAsia="Calibri" w:hAnsi="Times New Roman" w:cs="Times New Roman"/>
                <w:sz w:val="28"/>
                <w:szCs w:val="28"/>
              </w:rPr>
              <w:t>B.A</w:t>
            </w:r>
          </w:p>
        </w:tc>
        <w:tc>
          <w:tcPr>
            <w:tcW w:w="1213" w:type="dxa"/>
            <w:shd w:val="clear" w:color="auto" w:fill="auto"/>
          </w:tcPr>
          <w:p w:rsidR="00770E0D" w:rsidRPr="00770E0D" w:rsidRDefault="00770E0D" w:rsidP="00770E0D">
            <w:pPr>
              <w:spacing w:line="254" w:lineRule="auto"/>
              <w:rPr>
                <w:rFonts w:ascii="Times New Roman" w:eastAsia="Calibri" w:hAnsi="Times New Roman" w:cs="Times New Roman"/>
                <w:sz w:val="28"/>
                <w:szCs w:val="28"/>
              </w:rPr>
            </w:pPr>
            <w:r w:rsidRPr="00770E0D">
              <w:rPr>
                <w:rFonts w:ascii="Times New Roman" w:eastAsia="Calibri" w:hAnsi="Times New Roman" w:cs="Times New Roman"/>
                <w:sz w:val="28"/>
                <w:szCs w:val="28"/>
              </w:rPr>
              <w:t>2001</w:t>
            </w:r>
          </w:p>
        </w:tc>
      </w:tr>
      <w:tr w:rsidR="00770E0D" w:rsidRPr="00770E0D" w:rsidTr="00BB316B">
        <w:trPr>
          <w:trHeight w:val="710"/>
        </w:trPr>
        <w:tc>
          <w:tcPr>
            <w:tcW w:w="636" w:type="dxa"/>
            <w:tcBorders>
              <w:top w:val="single" w:sz="4" w:space="0" w:color="auto"/>
              <w:left w:val="single" w:sz="4" w:space="0" w:color="auto"/>
              <w:bottom w:val="single" w:sz="4" w:space="0" w:color="auto"/>
              <w:right w:val="single" w:sz="4" w:space="0" w:color="auto"/>
            </w:tcBorders>
            <w:hideMark/>
          </w:tcPr>
          <w:p w:rsidR="00770E0D" w:rsidRPr="00770E0D" w:rsidRDefault="00770E0D" w:rsidP="00770E0D">
            <w:pPr>
              <w:spacing w:line="254" w:lineRule="auto"/>
              <w:rPr>
                <w:rFonts w:ascii="Times New Roman" w:eastAsia="Calibri" w:hAnsi="Times New Roman" w:cs="Times New Roman"/>
                <w:sz w:val="28"/>
                <w:szCs w:val="28"/>
              </w:rPr>
            </w:pPr>
            <w:r w:rsidRPr="00770E0D">
              <w:rPr>
                <w:rFonts w:ascii="Times New Roman" w:eastAsia="Calibri" w:hAnsi="Times New Roman" w:cs="Times New Roman"/>
                <w:sz w:val="28"/>
                <w:szCs w:val="28"/>
              </w:rPr>
              <w:t>4</w:t>
            </w:r>
          </w:p>
        </w:tc>
        <w:tc>
          <w:tcPr>
            <w:tcW w:w="3865" w:type="dxa"/>
            <w:shd w:val="clear" w:color="auto" w:fill="auto"/>
            <w:hideMark/>
          </w:tcPr>
          <w:p w:rsidR="00770E0D" w:rsidRPr="00770E0D" w:rsidRDefault="00770E0D" w:rsidP="00770E0D">
            <w:pPr>
              <w:spacing w:line="254" w:lineRule="auto"/>
              <w:rPr>
                <w:rFonts w:ascii="Times New Roman" w:eastAsia="Calibri" w:hAnsi="Times New Roman" w:cs="Times New Roman"/>
                <w:b/>
                <w:sz w:val="28"/>
                <w:szCs w:val="28"/>
              </w:rPr>
            </w:pPr>
            <w:r w:rsidRPr="00770E0D">
              <w:rPr>
                <w:rFonts w:ascii="Times New Roman" w:eastAsia="Calibri" w:hAnsi="Times New Roman" w:cs="Times New Roman"/>
                <w:b/>
                <w:sz w:val="28"/>
                <w:szCs w:val="28"/>
              </w:rPr>
              <w:t xml:space="preserve">Violet </w:t>
            </w:r>
            <w:proofErr w:type="spellStart"/>
            <w:r w:rsidRPr="00770E0D">
              <w:rPr>
                <w:rFonts w:ascii="Times New Roman" w:eastAsia="Calibri" w:hAnsi="Times New Roman" w:cs="Times New Roman"/>
                <w:b/>
                <w:sz w:val="28"/>
                <w:szCs w:val="28"/>
              </w:rPr>
              <w:t>Naa</w:t>
            </w:r>
            <w:proofErr w:type="spellEnd"/>
            <w:r w:rsidRPr="00770E0D">
              <w:rPr>
                <w:rFonts w:ascii="Times New Roman" w:eastAsia="Calibri" w:hAnsi="Times New Roman" w:cs="Times New Roman"/>
                <w:b/>
                <w:sz w:val="28"/>
                <w:szCs w:val="28"/>
              </w:rPr>
              <w:t xml:space="preserve"> </w:t>
            </w:r>
            <w:proofErr w:type="spellStart"/>
            <w:r w:rsidRPr="00770E0D">
              <w:rPr>
                <w:rFonts w:ascii="Times New Roman" w:eastAsia="Calibri" w:hAnsi="Times New Roman" w:cs="Times New Roman"/>
                <w:b/>
                <w:sz w:val="28"/>
                <w:szCs w:val="28"/>
              </w:rPr>
              <w:t>Shika</w:t>
            </w:r>
            <w:proofErr w:type="spellEnd"/>
            <w:r w:rsidRPr="00770E0D">
              <w:rPr>
                <w:rFonts w:ascii="Times New Roman" w:eastAsia="Calibri" w:hAnsi="Times New Roman" w:cs="Times New Roman"/>
                <w:b/>
                <w:sz w:val="28"/>
                <w:szCs w:val="28"/>
              </w:rPr>
              <w:t xml:space="preserve"> Bruce-</w:t>
            </w:r>
            <w:proofErr w:type="spellStart"/>
            <w:r w:rsidRPr="00770E0D">
              <w:rPr>
                <w:rFonts w:ascii="Times New Roman" w:eastAsia="Calibri" w:hAnsi="Times New Roman" w:cs="Times New Roman"/>
                <w:b/>
                <w:sz w:val="28"/>
                <w:szCs w:val="28"/>
              </w:rPr>
              <w:t>Tagoe</w:t>
            </w:r>
            <w:proofErr w:type="spellEnd"/>
          </w:p>
          <w:p w:rsidR="00770E0D" w:rsidRPr="00770E0D" w:rsidRDefault="00770E0D" w:rsidP="00770E0D">
            <w:pPr>
              <w:spacing w:line="254" w:lineRule="auto"/>
              <w:rPr>
                <w:rFonts w:ascii="Times New Roman" w:eastAsia="Calibri" w:hAnsi="Times New Roman" w:cs="Times New Roman"/>
                <w:sz w:val="28"/>
                <w:szCs w:val="28"/>
              </w:rPr>
            </w:pPr>
            <w:r w:rsidRPr="00770E0D">
              <w:rPr>
                <w:rFonts w:ascii="Times New Roman" w:eastAsia="Calibri" w:hAnsi="Times New Roman" w:cs="Times New Roman"/>
                <w:i/>
                <w:sz w:val="24"/>
                <w:szCs w:val="24"/>
              </w:rPr>
              <w:t xml:space="preserve"> Abamfo Atiemo</w:t>
            </w:r>
          </w:p>
        </w:tc>
        <w:tc>
          <w:tcPr>
            <w:tcW w:w="3942" w:type="dxa"/>
            <w:shd w:val="clear" w:color="auto" w:fill="auto"/>
            <w:hideMark/>
          </w:tcPr>
          <w:p w:rsidR="00770E0D" w:rsidRPr="00770E0D" w:rsidRDefault="00770E0D" w:rsidP="00770E0D">
            <w:pPr>
              <w:spacing w:line="254" w:lineRule="auto"/>
              <w:rPr>
                <w:rFonts w:ascii="Times New Roman" w:eastAsia="Calibri" w:hAnsi="Times New Roman" w:cs="Times New Roman"/>
                <w:sz w:val="28"/>
                <w:szCs w:val="28"/>
              </w:rPr>
            </w:pPr>
            <w:r w:rsidRPr="00770E0D">
              <w:rPr>
                <w:rFonts w:ascii="Times New Roman" w:eastAsia="Calibri" w:hAnsi="Times New Roman" w:cs="Times New Roman"/>
                <w:sz w:val="28"/>
                <w:szCs w:val="28"/>
              </w:rPr>
              <w:t>The Prosperity Gospel: A Case Study of Action Chapel International.</w:t>
            </w:r>
          </w:p>
        </w:tc>
        <w:tc>
          <w:tcPr>
            <w:tcW w:w="1054" w:type="dxa"/>
            <w:shd w:val="clear" w:color="auto" w:fill="auto"/>
            <w:hideMark/>
          </w:tcPr>
          <w:p w:rsidR="00770E0D" w:rsidRPr="00770E0D" w:rsidRDefault="00770E0D" w:rsidP="00770E0D">
            <w:pPr>
              <w:spacing w:line="254" w:lineRule="auto"/>
              <w:rPr>
                <w:rFonts w:ascii="Times New Roman" w:eastAsia="Calibri" w:hAnsi="Times New Roman" w:cs="Times New Roman"/>
                <w:sz w:val="28"/>
                <w:szCs w:val="28"/>
              </w:rPr>
            </w:pPr>
            <w:r w:rsidRPr="00770E0D">
              <w:rPr>
                <w:rFonts w:ascii="Times New Roman" w:eastAsia="Calibri" w:hAnsi="Times New Roman" w:cs="Times New Roman"/>
                <w:sz w:val="28"/>
                <w:szCs w:val="28"/>
              </w:rPr>
              <w:t>B.A</w:t>
            </w:r>
          </w:p>
        </w:tc>
        <w:tc>
          <w:tcPr>
            <w:tcW w:w="1213" w:type="dxa"/>
            <w:shd w:val="clear" w:color="auto" w:fill="auto"/>
            <w:hideMark/>
          </w:tcPr>
          <w:p w:rsidR="00770E0D" w:rsidRPr="00770E0D" w:rsidRDefault="00770E0D" w:rsidP="00770E0D">
            <w:pPr>
              <w:spacing w:line="254" w:lineRule="auto"/>
              <w:rPr>
                <w:rFonts w:ascii="Times New Roman" w:eastAsia="Calibri" w:hAnsi="Times New Roman" w:cs="Times New Roman"/>
                <w:sz w:val="28"/>
                <w:szCs w:val="28"/>
              </w:rPr>
            </w:pPr>
            <w:r w:rsidRPr="00770E0D">
              <w:rPr>
                <w:rFonts w:ascii="Times New Roman" w:eastAsia="Calibri" w:hAnsi="Times New Roman" w:cs="Times New Roman"/>
                <w:sz w:val="28"/>
                <w:szCs w:val="28"/>
              </w:rPr>
              <w:t>2001</w:t>
            </w:r>
          </w:p>
        </w:tc>
      </w:tr>
      <w:tr w:rsidR="00770E0D" w:rsidRPr="00770E0D" w:rsidTr="00BB316B">
        <w:trPr>
          <w:trHeight w:val="620"/>
        </w:trPr>
        <w:tc>
          <w:tcPr>
            <w:tcW w:w="636" w:type="dxa"/>
            <w:tcBorders>
              <w:top w:val="single" w:sz="4" w:space="0" w:color="auto"/>
              <w:left w:val="single" w:sz="4" w:space="0" w:color="auto"/>
              <w:bottom w:val="single" w:sz="4" w:space="0" w:color="auto"/>
              <w:right w:val="single" w:sz="4" w:space="0" w:color="auto"/>
            </w:tcBorders>
            <w:hideMark/>
          </w:tcPr>
          <w:p w:rsidR="00770E0D" w:rsidRPr="00770E0D" w:rsidRDefault="00770E0D" w:rsidP="00770E0D">
            <w:pPr>
              <w:spacing w:line="254" w:lineRule="auto"/>
              <w:rPr>
                <w:rFonts w:ascii="Times New Roman" w:eastAsia="Calibri" w:hAnsi="Times New Roman" w:cs="Times New Roman"/>
                <w:sz w:val="28"/>
                <w:szCs w:val="28"/>
              </w:rPr>
            </w:pPr>
            <w:r w:rsidRPr="00770E0D">
              <w:rPr>
                <w:rFonts w:ascii="Times New Roman" w:eastAsia="Calibri" w:hAnsi="Times New Roman" w:cs="Times New Roman"/>
                <w:sz w:val="28"/>
                <w:szCs w:val="28"/>
              </w:rPr>
              <w:t>5</w:t>
            </w:r>
          </w:p>
        </w:tc>
        <w:tc>
          <w:tcPr>
            <w:tcW w:w="3865" w:type="dxa"/>
            <w:shd w:val="clear" w:color="auto" w:fill="auto"/>
            <w:hideMark/>
          </w:tcPr>
          <w:p w:rsidR="00770E0D" w:rsidRPr="00770E0D" w:rsidRDefault="00770E0D" w:rsidP="00770E0D">
            <w:pPr>
              <w:spacing w:line="254" w:lineRule="auto"/>
              <w:rPr>
                <w:rFonts w:ascii="Times New Roman" w:eastAsia="Calibri" w:hAnsi="Times New Roman" w:cs="Times New Roman"/>
                <w:b/>
                <w:sz w:val="28"/>
                <w:szCs w:val="28"/>
              </w:rPr>
            </w:pPr>
            <w:proofErr w:type="spellStart"/>
            <w:r w:rsidRPr="00770E0D">
              <w:rPr>
                <w:rFonts w:ascii="Times New Roman" w:eastAsia="Calibri" w:hAnsi="Times New Roman" w:cs="Times New Roman"/>
                <w:b/>
                <w:sz w:val="28"/>
                <w:szCs w:val="28"/>
              </w:rPr>
              <w:t>Avemegah</w:t>
            </w:r>
            <w:proofErr w:type="spellEnd"/>
            <w:r w:rsidRPr="00770E0D">
              <w:rPr>
                <w:rFonts w:ascii="Times New Roman" w:eastAsia="Calibri" w:hAnsi="Times New Roman" w:cs="Times New Roman"/>
                <w:b/>
                <w:sz w:val="28"/>
                <w:szCs w:val="28"/>
              </w:rPr>
              <w:t xml:space="preserve"> </w:t>
            </w:r>
            <w:proofErr w:type="spellStart"/>
            <w:r w:rsidRPr="00770E0D">
              <w:rPr>
                <w:rFonts w:ascii="Times New Roman" w:eastAsia="Calibri" w:hAnsi="Times New Roman" w:cs="Times New Roman"/>
                <w:b/>
                <w:sz w:val="28"/>
                <w:szCs w:val="28"/>
              </w:rPr>
              <w:t>Mokpokpo</w:t>
            </w:r>
            <w:proofErr w:type="spellEnd"/>
            <w:r w:rsidRPr="00770E0D">
              <w:rPr>
                <w:rFonts w:ascii="Times New Roman" w:eastAsia="Calibri" w:hAnsi="Times New Roman" w:cs="Times New Roman"/>
                <w:b/>
                <w:sz w:val="28"/>
                <w:szCs w:val="28"/>
              </w:rPr>
              <w:t xml:space="preserve"> </w:t>
            </w:r>
            <w:proofErr w:type="spellStart"/>
            <w:r w:rsidRPr="00770E0D">
              <w:rPr>
                <w:rFonts w:ascii="Times New Roman" w:eastAsia="Calibri" w:hAnsi="Times New Roman" w:cs="Times New Roman"/>
                <w:b/>
                <w:sz w:val="28"/>
                <w:szCs w:val="28"/>
              </w:rPr>
              <w:t>Maccaig</w:t>
            </w:r>
            <w:proofErr w:type="spellEnd"/>
            <w:r w:rsidRPr="00770E0D">
              <w:rPr>
                <w:rFonts w:ascii="Times New Roman" w:eastAsia="Calibri" w:hAnsi="Times New Roman" w:cs="Times New Roman"/>
                <w:b/>
                <w:sz w:val="28"/>
                <w:szCs w:val="28"/>
              </w:rPr>
              <w:t xml:space="preserve"> </w:t>
            </w:r>
            <w:proofErr w:type="spellStart"/>
            <w:r w:rsidRPr="00770E0D">
              <w:rPr>
                <w:rFonts w:ascii="Times New Roman" w:eastAsia="Calibri" w:hAnsi="Times New Roman" w:cs="Times New Roman"/>
                <w:b/>
                <w:sz w:val="28"/>
                <w:szCs w:val="28"/>
              </w:rPr>
              <w:t>Kwami</w:t>
            </w:r>
            <w:proofErr w:type="spellEnd"/>
            <w:r w:rsidRPr="00770E0D">
              <w:rPr>
                <w:rFonts w:ascii="Times New Roman" w:eastAsia="Calibri" w:hAnsi="Times New Roman" w:cs="Times New Roman"/>
                <w:b/>
                <w:sz w:val="28"/>
                <w:szCs w:val="28"/>
              </w:rPr>
              <w:t xml:space="preserve"> (Rev)</w:t>
            </w:r>
          </w:p>
          <w:p w:rsidR="00770E0D" w:rsidRPr="00770E0D" w:rsidRDefault="00770E0D" w:rsidP="00770E0D">
            <w:pPr>
              <w:spacing w:line="254" w:lineRule="auto"/>
              <w:rPr>
                <w:rFonts w:ascii="Times New Roman" w:eastAsia="Calibri" w:hAnsi="Times New Roman" w:cs="Times New Roman"/>
                <w:sz w:val="28"/>
                <w:szCs w:val="28"/>
              </w:rPr>
            </w:pPr>
            <w:r w:rsidRPr="00770E0D">
              <w:rPr>
                <w:rFonts w:ascii="Times New Roman" w:eastAsia="Calibri" w:hAnsi="Times New Roman" w:cs="Times New Roman"/>
                <w:i/>
                <w:sz w:val="24"/>
                <w:szCs w:val="24"/>
              </w:rPr>
              <w:t>Abamfo Atiemo</w:t>
            </w:r>
          </w:p>
        </w:tc>
        <w:tc>
          <w:tcPr>
            <w:tcW w:w="3942" w:type="dxa"/>
            <w:shd w:val="clear" w:color="auto" w:fill="auto"/>
            <w:hideMark/>
          </w:tcPr>
          <w:p w:rsidR="00770E0D" w:rsidRPr="00770E0D" w:rsidRDefault="00770E0D" w:rsidP="00770E0D">
            <w:pPr>
              <w:spacing w:line="254" w:lineRule="auto"/>
              <w:rPr>
                <w:rFonts w:ascii="Times New Roman" w:eastAsia="Calibri" w:hAnsi="Times New Roman" w:cs="Times New Roman"/>
                <w:sz w:val="28"/>
                <w:szCs w:val="28"/>
              </w:rPr>
            </w:pPr>
            <w:r w:rsidRPr="00770E0D">
              <w:rPr>
                <w:rFonts w:ascii="Times New Roman" w:eastAsia="Calibri" w:hAnsi="Times New Roman" w:cs="Times New Roman"/>
                <w:sz w:val="28"/>
                <w:szCs w:val="28"/>
              </w:rPr>
              <w:t>The State of Pastoral Counselling in Ghanaian Churches: The Case of Some Congregations of The E.P. Church of Ghana In the Accra-Tema Area.</w:t>
            </w:r>
          </w:p>
        </w:tc>
        <w:tc>
          <w:tcPr>
            <w:tcW w:w="1054" w:type="dxa"/>
            <w:shd w:val="clear" w:color="auto" w:fill="auto"/>
            <w:hideMark/>
          </w:tcPr>
          <w:p w:rsidR="00770E0D" w:rsidRPr="00770E0D" w:rsidRDefault="00770E0D" w:rsidP="00770E0D">
            <w:pPr>
              <w:spacing w:line="254" w:lineRule="auto"/>
              <w:rPr>
                <w:rFonts w:ascii="Times New Roman" w:eastAsia="Calibri" w:hAnsi="Times New Roman" w:cs="Times New Roman"/>
                <w:sz w:val="28"/>
                <w:szCs w:val="28"/>
              </w:rPr>
            </w:pPr>
            <w:r w:rsidRPr="00770E0D">
              <w:rPr>
                <w:rFonts w:ascii="Times New Roman" w:eastAsia="Calibri" w:hAnsi="Times New Roman" w:cs="Times New Roman"/>
                <w:sz w:val="28"/>
                <w:szCs w:val="28"/>
              </w:rPr>
              <w:t>B.A</w:t>
            </w:r>
          </w:p>
        </w:tc>
        <w:tc>
          <w:tcPr>
            <w:tcW w:w="1213" w:type="dxa"/>
            <w:shd w:val="clear" w:color="auto" w:fill="auto"/>
            <w:hideMark/>
          </w:tcPr>
          <w:p w:rsidR="00770E0D" w:rsidRPr="00770E0D" w:rsidRDefault="00770E0D" w:rsidP="00770E0D">
            <w:pPr>
              <w:spacing w:line="254" w:lineRule="auto"/>
              <w:rPr>
                <w:rFonts w:ascii="Times New Roman" w:eastAsia="Calibri" w:hAnsi="Times New Roman" w:cs="Times New Roman"/>
                <w:sz w:val="28"/>
                <w:szCs w:val="28"/>
              </w:rPr>
            </w:pPr>
            <w:r w:rsidRPr="00770E0D">
              <w:rPr>
                <w:rFonts w:ascii="Times New Roman" w:eastAsia="Calibri" w:hAnsi="Times New Roman" w:cs="Times New Roman"/>
                <w:sz w:val="28"/>
                <w:szCs w:val="28"/>
              </w:rPr>
              <w:t>2002</w:t>
            </w:r>
          </w:p>
        </w:tc>
      </w:tr>
      <w:tr w:rsidR="00770E0D" w:rsidRPr="00770E0D" w:rsidTr="00BB316B">
        <w:trPr>
          <w:trHeight w:val="620"/>
        </w:trPr>
        <w:tc>
          <w:tcPr>
            <w:tcW w:w="636" w:type="dxa"/>
            <w:tcBorders>
              <w:top w:val="single" w:sz="4" w:space="0" w:color="auto"/>
              <w:left w:val="single" w:sz="4" w:space="0" w:color="auto"/>
              <w:bottom w:val="single" w:sz="4" w:space="0" w:color="auto"/>
              <w:right w:val="single" w:sz="4" w:space="0" w:color="auto"/>
            </w:tcBorders>
          </w:tcPr>
          <w:p w:rsidR="00770E0D" w:rsidRPr="00770E0D" w:rsidRDefault="00770E0D" w:rsidP="00770E0D">
            <w:pPr>
              <w:spacing w:line="254" w:lineRule="auto"/>
              <w:rPr>
                <w:rFonts w:ascii="Times New Roman" w:eastAsia="Calibri" w:hAnsi="Times New Roman" w:cs="Times New Roman"/>
                <w:sz w:val="28"/>
                <w:szCs w:val="28"/>
              </w:rPr>
            </w:pPr>
            <w:r w:rsidRPr="00770E0D">
              <w:rPr>
                <w:rFonts w:ascii="Times New Roman" w:eastAsia="Calibri" w:hAnsi="Times New Roman" w:cs="Times New Roman"/>
                <w:sz w:val="28"/>
                <w:szCs w:val="28"/>
              </w:rPr>
              <w:t>6</w:t>
            </w:r>
          </w:p>
        </w:tc>
        <w:tc>
          <w:tcPr>
            <w:tcW w:w="3865" w:type="dxa"/>
            <w:shd w:val="clear" w:color="auto" w:fill="auto"/>
          </w:tcPr>
          <w:p w:rsidR="00770E0D" w:rsidRPr="00BC0A1B" w:rsidRDefault="00770E0D" w:rsidP="00770E0D">
            <w:pPr>
              <w:spacing w:line="254" w:lineRule="auto"/>
              <w:rPr>
                <w:rFonts w:ascii="Times New Roman" w:eastAsia="Calibri" w:hAnsi="Times New Roman" w:cs="Times New Roman"/>
                <w:i/>
                <w:sz w:val="28"/>
                <w:szCs w:val="28"/>
              </w:rPr>
            </w:pPr>
            <w:r w:rsidRPr="00770E0D">
              <w:rPr>
                <w:rFonts w:ascii="Times New Roman" w:eastAsia="Calibri" w:hAnsi="Times New Roman" w:cs="Times New Roman"/>
                <w:b/>
                <w:sz w:val="28"/>
                <w:szCs w:val="28"/>
              </w:rPr>
              <w:t>David B.  Stiles-</w:t>
            </w:r>
            <w:proofErr w:type="spellStart"/>
            <w:r w:rsidRPr="00770E0D">
              <w:rPr>
                <w:rFonts w:ascii="Times New Roman" w:eastAsia="Calibri" w:hAnsi="Times New Roman" w:cs="Times New Roman"/>
                <w:b/>
                <w:sz w:val="28"/>
                <w:szCs w:val="28"/>
              </w:rPr>
              <w:t>Ocran</w:t>
            </w:r>
            <w:proofErr w:type="spellEnd"/>
          </w:p>
          <w:p w:rsidR="00BC0A1B" w:rsidRPr="00770E0D" w:rsidRDefault="00BC0A1B" w:rsidP="00770E0D">
            <w:pPr>
              <w:spacing w:line="254" w:lineRule="auto"/>
              <w:rPr>
                <w:rFonts w:ascii="Times New Roman" w:eastAsia="Calibri" w:hAnsi="Times New Roman" w:cs="Times New Roman"/>
                <w:b/>
                <w:sz w:val="28"/>
                <w:szCs w:val="28"/>
              </w:rPr>
            </w:pPr>
            <w:r w:rsidRPr="00BC0A1B">
              <w:rPr>
                <w:rFonts w:ascii="Times New Roman" w:eastAsia="Calibri" w:hAnsi="Times New Roman" w:cs="Times New Roman"/>
                <w:i/>
                <w:sz w:val="28"/>
                <w:szCs w:val="28"/>
              </w:rPr>
              <w:t>Abamfo Atiemo</w:t>
            </w:r>
          </w:p>
        </w:tc>
        <w:tc>
          <w:tcPr>
            <w:tcW w:w="3942" w:type="dxa"/>
            <w:shd w:val="clear" w:color="auto" w:fill="auto"/>
          </w:tcPr>
          <w:p w:rsidR="00770E0D" w:rsidRPr="00770E0D" w:rsidRDefault="00770E0D" w:rsidP="00770E0D">
            <w:pPr>
              <w:spacing w:line="254" w:lineRule="auto"/>
              <w:rPr>
                <w:rFonts w:ascii="Times New Roman" w:eastAsia="Calibri" w:hAnsi="Times New Roman" w:cs="Times New Roman"/>
                <w:sz w:val="28"/>
                <w:szCs w:val="28"/>
              </w:rPr>
            </w:pPr>
            <w:r w:rsidRPr="00770E0D">
              <w:rPr>
                <w:rFonts w:ascii="Times New Roman" w:eastAsia="Calibri" w:hAnsi="Times New Roman" w:cs="Times New Roman"/>
                <w:sz w:val="28"/>
                <w:szCs w:val="28"/>
              </w:rPr>
              <w:t xml:space="preserve">Montanism in the Early Church and the Contemporary Charismatic Movement in Ghana: Similarities and Dissimilarities </w:t>
            </w:r>
          </w:p>
        </w:tc>
        <w:tc>
          <w:tcPr>
            <w:tcW w:w="1054" w:type="dxa"/>
            <w:shd w:val="clear" w:color="auto" w:fill="auto"/>
          </w:tcPr>
          <w:p w:rsidR="00770E0D" w:rsidRPr="00770E0D" w:rsidRDefault="00770E0D" w:rsidP="00770E0D">
            <w:pPr>
              <w:spacing w:line="254" w:lineRule="auto"/>
              <w:rPr>
                <w:rFonts w:ascii="Times New Roman" w:eastAsia="Calibri" w:hAnsi="Times New Roman" w:cs="Times New Roman"/>
                <w:sz w:val="28"/>
                <w:szCs w:val="28"/>
              </w:rPr>
            </w:pPr>
            <w:r w:rsidRPr="00770E0D">
              <w:rPr>
                <w:rFonts w:ascii="Times New Roman" w:eastAsia="Calibri" w:hAnsi="Times New Roman" w:cs="Times New Roman"/>
                <w:sz w:val="28"/>
                <w:szCs w:val="28"/>
              </w:rPr>
              <w:t xml:space="preserve">B.A. </w:t>
            </w:r>
          </w:p>
        </w:tc>
        <w:tc>
          <w:tcPr>
            <w:tcW w:w="1213" w:type="dxa"/>
            <w:shd w:val="clear" w:color="auto" w:fill="auto"/>
          </w:tcPr>
          <w:p w:rsidR="00770E0D" w:rsidRPr="00770E0D" w:rsidRDefault="00770E0D" w:rsidP="00770E0D">
            <w:pPr>
              <w:spacing w:line="254" w:lineRule="auto"/>
              <w:rPr>
                <w:rFonts w:ascii="Times New Roman" w:eastAsia="Calibri" w:hAnsi="Times New Roman" w:cs="Times New Roman"/>
                <w:sz w:val="28"/>
                <w:szCs w:val="28"/>
              </w:rPr>
            </w:pPr>
          </w:p>
        </w:tc>
      </w:tr>
      <w:tr w:rsidR="00770E0D" w:rsidRPr="00770E0D" w:rsidTr="00BB316B">
        <w:trPr>
          <w:trHeight w:val="620"/>
        </w:trPr>
        <w:tc>
          <w:tcPr>
            <w:tcW w:w="636" w:type="dxa"/>
            <w:tcBorders>
              <w:top w:val="single" w:sz="4" w:space="0" w:color="auto"/>
              <w:left w:val="single" w:sz="4" w:space="0" w:color="auto"/>
              <w:bottom w:val="single" w:sz="4" w:space="0" w:color="auto"/>
              <w:right w:val="single" w:sz="4" w:space="0" w:color="auto"/>
            </w:tcBorders>
          </w:tcPr>
          <w:p w:rsidR="00770E0D" w:rsidRPr="00770E0D" w:rsidRDefault="00770E0D" w:rsidP="00770E0D">
            <w:pPr>
              <w:spacing w:line="254" w:lineRule="auto"/>
              <w:rPr>
                <w:rFonts w:ascii="Times New Roman" w:eastAsia="Calibri" w:hAnsi="Times New Roman" w:cs="Times New Roman"/>
                <w:sz w:val="28"/>
                <w:szCs w:val="28"/>
              </w:rPr>
            </w:pPr>
            <w:r w:rsidRPr="00770E0D">
              <w:rPr>
                <w:rFonts w:ascii="Times New Roman" w:eastAsia="Calibri" w:hAnsi="Times New Roman" w:cs="Times New Roman"/>
                <w:sz w:val="28"/>
                <w:szCs w:val="28"/>
              </w:rPr>
              <w:t>7</w:t>
            </w:r>
          </w:p>
        </w:tc>
        <w:tc>
          <w:tcPr>
            <w:tcW w:w="3865" w:type="dxa"/>
            <w:shd w:val="clear" w:color="auto" w:fill="auto"/>
          </w:tcPr>
          <w:p w:rsidR="00770E0D" w:rsidRPr="00770E0D" w:rsidRDefault="00770E0D" w:rsidP="00770E0D">
            <w:pPr>
              <w:spacing w:line="254" w:lineRule="auto"/>
              <w:rPr>
                <w:rFonts w:ascii="Times New Roman" w:eastAsia="Calibri" w:hAnsi="Times New Roman" w:cs="Times New Roman"/>
                <w:b/>
                <w:sz w:val="28"/>
                <w:szCs w:val="28"/>
              </w:rPr>
            </w:pPr>
            <w:r w:rsidRPr="00770E0D">
              <w:rPr>
                <w:rFonts w:ascii="Times New Roman" w:eastAsia="Calibri" w:hAnsi="Times New Roman" w:cs="Times New Roman"/>
                <w:b/>
                <w:sz w:val="28"/>
                <w:szCs w:val="28"/>
              </w:rPr>
              <w:t xml:space="preserve">Solomon Aboagye </w:t>
            </w:r>
          </w:p>
        </w:tc>
        <w:tc>
          <w:tcPr>
            <w:tcW w:w="3942" w:type="dxa"/>
            <w:shd w:val="clear" w:color="auto" w:fill="auto"/>
          </w:tcPr>
          <w:p w:rsidR="00770E0D" w:rsidRPr="00770E0D" w:rsidRDefault="00770E0D" w:rsidP="00770E0D">
            <w:pPr>
              <w:spacing w:line="254" w:lineRule="auto"/>
              <w:rPr>
                <w:rFonts w:ascii="Times New Roman" w:eastAsia="Calibri" w:hAnsi="Times New Roman" w:cs="Times New Roman"/>
                <w:sz w:val="28"/>
                <w:szCs w:val="28"/>
              </w:rPr>
            </w:pPr>
            <w:r w:rsidRPr="00770E0D">
              <w:rPr>
                <w:rFonts w:ascii="Times New Roman" w:eastAsia="Calibri" w:hAnsi="Times New Roman" w:cs="Times New Roman"/>
                <w:sz w:val="28"/>
                <w:szCs w:val="28"/>
              </w:rPr>
              <w:t>The Use Radio by the Charismatic Churches in Ghana</w:t>
            </w:r>
          </w:p>
        </w:tc>
        <w:tc>
          <w:tcPr>
            <w:tcW w:w="1054" w:type="dxa"/>
            <w:shd w:val="clear" w:color="auto" w:fill="auto"/>
          </w:tcPr>
          <w:p w:rsidR="00770E0D" w:rsidRPr="00770E0D" w:rsidRDefault="00770E0D" w:rsidP="00770E0D">
            <w:pPr>
              <w:spacing w:line="254" w:lineRule="auto"/>
              <w:rPr>
                <w:rFonts w:ascii="Times New Roman" w:eastAsia="Calibri" w:hAnsi="Times New Roman" w:cs="Times New Roman"/>
                <w:sz w:val="28"/>
                <w:szCs w:val="28"/>
              </w:rPr>
            </w:pPr>
            <w:r w:rsidRPr="00770E0D">
              <w:rPr>
                <w:rFonts w:ascii="Times New Roman" w:eastAsia="Calibri" w:hAnsi="Times New Roman" w:cs="Times New Roman"/>
                <w:sz w:val="28"/>
                <w:szCs w:val="28"/>
              </w:rPr>
              <w:t>B.A.</w:t>
            </w:r>
          </w:p>
        </w:tc>
        <w:tc>
          <w:tcPr>
            <w:tcW w:w="1213" w:type="dxa"/>
            <w:shd w:val="clear" w:color="auto" w:fill="auto"/>
          </w:tcPr>
          <w:p w:rsidR="00770E0D" w:rsidRPr="00770E0D" w:rsidRDefault="00770E0D" w:rsidP="00770E0D">
            <w:pPr>
              <w:spacing w:line="254" w:lineRule="auto"/>
              <w:rPr>
                <w:rFonts w:ascii="Times New Roman" w:eastAsia="Calibri" w:hAnsi="Times New Roman" w:cs="Times New Roman"/>
                <w:sz w:val="28"/>
                <w:szCs w:val="28"/>
              </w:rPr>
            </w:pPr>
          </w:p>
        </w:tc>
      </w:tr>
    </w:tbl>
    <w:p w:rsidR="00770E0D" w:rsidRPr="00770E0D" w:rsidRDefault="00770E0D" w:rsidP="00770E0D">
      <w:pPr>
        <w:spacing w:line="254" w:lineRule="auto"/>
        <w:rPr>
          <w:rFonts w:ascii="Calibri" w:eastAsia="Calibri" w:hAnsi="Calibri" w:cs="Times New Roman"/>
        </w:rPr>
      </w:pPr>
    </w:p>
    <w:p w:rsidR="00770E0D" w:rsidRPr="000C0B51" w:rsidRDefault="00416574" w:rsidP="00090D3A">
      <w:pPr>
        <w:pStyle w:val="ListParagraph"/>
        <w:numPr>
          <w:ilvl w:val="0"/>
          <w:numId w:val="27"/>
        </w:numPr>
        <w:spacing w:line="254" w:lineRule="auto"/>
        <w:jc w:val="both"/>
        <w:rPr>
          <w:rFonts w:ascii="Times New Roman" w:eastAsia="Calibri" w:hAnsi="Times New Roman" w:cs="Times New Roman"/>
          <w:b/>
          <w:sz w:val="24"/>
          <w:szCs w:val="24"/>
        </w:rPr>
      </w:pPr>
      <w:r w:rsidRPr="000C0B51">
        <w:rPr>
          <w:rFonts w:ascii="Times New Roman" w:eastAsia="Calibri" w:hAnsi="Times New Roman" w:cs="Times New Roman"/>
          <w:b/>
          <w:sz w:val="24"/>
          <w:szCs w:val="24"/>
        </w:rPr>
        <w:t>CURRICULUM DEVELOPMENT</w:t>
      </w:r>
    </w:p>
    <w:p w:rsidR="00617E09" w:rsidRDefault="00416574" w:rsidP="00090D3A">
      <w:pPr>
        <w:pStyle w:val="ListParagraph"/>
        <w:spacing w:line="254" w:lineRule="auto"/>
        <w:jc w:val="both"/>
        <w:rPr>
          <w:rFonts w:ascii="Times New Roman" w:eastAsia="Calibri" w:hAnsi="Times New Roman" w:cs="Times New Roman"/>
          <w:sz w:val="24"/>
          <w:szCs w:val="24"/>
        </w:rPr>
      </w:pPr>
      <w:r w:rsidRPr="00090D3A">
        <w:rPr>
          <w:rFonts w:ascii="Times New Roman" w:eastAsia="Calibri" w:hAnsi="Times New Roman" w:cs="Times New Roman"/>
          <w:sz w:val="24"/>
          <w:szCs w:val="24"/>
        </w:rPr>
        <w:t xml:space="preserve">Since my employment as lecturer, I have contributed to curriculum development </w:t>
      </w:r>
      <w:r w:rsidR="00617E09">
        <w:rPr>
          <w:rFonts w:ascii="Times New Roman" w:eastAsia="Calibri" w:hAnsi="Times New Roman" w:cs="Times New Roman"/>
          <w:sz w:val="24"/>
          <w:szCs w:val="24"/>
        </w:rPr>
        <w:t>in significant ways:</w:t>
      </w:r>
    </w:p>
    <w:p w:rsidR="00617E09" w:rsidRPr="00617E09" w:rsidRDefault="00416574" w:rsidP="00617E09">
      <w:pPr>
        <w:pStyle w:val="ListParagraph"/>
        <w:numPr>
          <w:ilvl w:val="0"/>
          <w:numId w:val="32"/>
        </w:numPr>
        <w:spacing w:line="254" w:lineRule="auto"/>
        <w:jc w:val="both"/>
        <w:rPr>
          <w:rFonts w:ascii="Times New Roman" w:hAnsi="Times New Roman" w:cs="Times New Roman"/>
          <w:sz w:val="24"/>
          <w:szCs w:val="24"/>
        </w:rPr>
      </w:pPr>
      <w:r w:rsidRPr="00090D3A">
        <w:rPr>
          <w:rFonts w:ascii="Times New Roman" w:eastAsia="Calibri" w:hAnsi="Times New Roman" w:cs="Times New Roman"/>
          <w:sz w:val="24"/>
          <w:szCs w:val="24"/>
        </w:rPr>
        <w:t>Under my leadership as Head, the Department developed the new PhD programme with cou</w:t>
      </w:r>
      <w:r w:rsidR="00090D3A" w:rsidRPr="00090D3A">
        <w:rPr>
          <w:rFonts w:ascii="Times New Roman" w:eastAsia="Calibri" w:hAnsi="Times New Roman" w:cs="Times New Roman"/>
          <w:sz w:val="24"/>
          <w:szCs w:val="24"/>
        </w:rPr>
        <w:t>rse work component, and reviewed the m</w:t>
      </w:r>
      <w:r w:rsidR="00617E09">
        <w:rPr>
          <w:rFonts w:ascii="Times New Roman" w:eastAsia="Calibri" w:hAnsi="Times New Roman" w:cs="Times New Roman"/>
          <w:sz w:val="24"/>
          <w:szCs w:val="24"/>
        </w:rPr>
        <w:t>ost of the existing programmes.</w:t>
      </w:r>
    </w:p>
    <w:p w:rsidR="00617E09" w:rsidRPr="00617E09" w:rsidRDefault="00416574" w:rsidP="00617E09">
      <w:pPr>
        <w:pStyle w:val="ListParagraph"/>
        <w:numPr>
          <w:ilvl w:val="0"/>
          <w:numId w:val="32"/>
        </w:numPr>
        <w:spacing w:line="254" w:lineRule="auto"/>
        <w:jc w:val="both"/>
        <w:rPr>
          <w:rFonts w:ascii="Times New Roman" w:hAnsi="Times New Roman" w:cs="Times New Roman"/>
          <w:sz w:val="24"/>
          <w:szCs w:val="24"/>
        </w:rPr>
      </w:pPr>
      <w:r w:rsidRPr="00090D3A">
        <w:rPr>
          <w:rFonts w:ascii="Times New Roman" w:eastAsia="Calibri" w:hAnsi="Times New Roman" w:cs="Times New Roman"/>
          <w:sz w:val="24"/>
          <w:szCs w:val="24"/>
        </w:rPr>
        <w:lastRenderedPageBreak/>
        <w:t xml:space="preserve">I also developed two courses, </w:t>
      </w:r>
      <w:r w:rsidRPr="00617E09">
        <w:rPr>
          <w:rFonts w:ascii="Times New Roman" w:eastAsia="Calibri" w:hAnsi="Times New Roman" w:cs="Times New Roman"/>
          <w:b/>
          <w:sz w:val="24"/>
          <w:szCs w:val="24"/>
        </w:rPr>
        <w:t>Religion</w:t>
      </w:r>
      <w:r w:rsidR="00090D3A" w:rsidRPr="00617E09">
        <w:rPr>
          <w:rFonts w:ascii="Times New Roman" w:eastAsia="Calibri" w:hAnsi="Times New Roman" w:cs="Times New Roman"/>
          <w:b/>
          <w:sz w:val="24"/>
          <w:szCs w:val="24"/>
        </w:rPr>
        <w:t>,</w:t>
      </w:r>
      <w:r w:rsidRPr="00617E09">
        <w:rPr>
          <w:rFonts w:ascii="Times New Roman" w:eastAsia="Calibri" w:hAnsi="Times New Roman" w:cs="Times New Roman"/>
          <w:b/>
          <w:sz w:val="24"/>
          <w:szCs w:val="24"/>
        </w:rPr>
        <w:t xml:space="preserve"> and Human Rights</w:t>
      </w:r>
      <w:r w:rsidRPr="00090D3A">
        <w:rPr>
          <w:rFonts w:ascii="Times New Roman" w:eastAsia="Calibri" w:hAnsi="Times New Roman" w:cs="Times New Roman"/>
          <w:sz w:val="24"/>
          <w:szCs w:val="24"/>
        </w:rPr>
        <w:t xml:space="preserve"> at the undergraduate level; and </w:t>
      </w:r>
      <w:r w:rsidRPr="00617E09">
        <w:rPr>
          <w:rFonts w:ascii="Times New Roman" w:eastAsia="Calibri" w:hAnsi="Times New Roman" w:cs="Times New Roman"/>
          <w:b/>
          <w:sz w:val="24"/>
          <w:szCs w:val="24"/>
        </w:rPr>
        <w:t>Religious Views of Humanity and Hum</w:t>
      </w:r>
      <w:r w:rsidR="00090D3A" w:rsidRPr="00617E09">
        <w:rPr>
          <w:rFonts w:ascii="Times New Roman" w:eastAsia="Calibri" w:hAnsi="Times New Roman" w:cs="Times New Roman"/>
          <w:b/>
          <w:sz w:val="24"/>
          <w:szCs w:val="24"/>
        </w:rPr>
        <w:t>an Rights</w:t>
      </w:r>
      <w:r w:rsidR="00090D3A" w:rsidRPr="00090D3A">
        <w:rPr>
          <w:rFonts w:ascii="Times New Roman" w:eastAsia="Calibri" w:hAnsi="Times New Roman" w:cs="Times New Roman"/>
          <w:sz w:val="24"/>
          <w:szCs w:val="24"/>
        </w:rPr>
        <w:t xml:space="preserve"> at the graduate level.</w:t>
      </w:r>
    </w:p>
    <w:p w:rsidR="00617E09" w:rsidRPr="00617E09" w:rsidRDefault="00090D3A" w:rsidP="00617E09">
      <w:pPr>
        <w:pStyle w:val="ListParagraph"/>
        <w:numPr>
          <w:ilvl w:val="0"/>
          <w:numId w:val="32"/>
        </w:numPr>
        <w:spacing w:line="254" w:lineRule="auto"/>
        <w:jc w:val="both"/>
        <w:rPr>
          <w:rFonts w:ascii="Times New Roman" w:hAnsi="Times New Roman" w:cs="Times New Roman"/>
          <w:sz w:val="24"/>
          <w:szCs w:val="24"/>
        </w:rPr>
      </w:pPr>
      <w:r w:rsidRPr="00090D3A">
        <w:rPr>
          <w:rFonts w:ascii="Times New Roman" w:eastAsia="Calibri" w:hAnsi="Times New Roman" w:cs="Times New Roman"/>
          <w:sz w:val="24"/>
          <w:szCs w:val="24"/>
        </w:rPr>
        <w:t xml:space="preserve">Prof Cephas Omenyo and I jointly developed two courses, </w:t>
      </w:r>
      <w:r w:rsidRPr="00617E09">
        <w:rPr>
          <w:rFonts w:ascii="Times New Roman" w:eastAsia="Calibri" w:hAnsi="Times New Roman" w:cs="Times New Roman"/>
          <w:b/>
          <w:sz w:val="24"/>
          <w:szCs w:val="24"/>
        </w:rPr>
        <w:t xml:space="preserve">Pentecostalism in Ghana </w:t>
      </w:r>
      <w:r w:rsidRPr="00090D3A">
        <w:rPr>
          <w:rFonts w:ascii="Times New Roman" w:eastAsia="Calibri" w:hAnsi="Times New Roman" w:cs="Times New Roman"/>
          <w:sz w:val="24"/>
          <w:szCs w:val="24"/>
        </w:rPr>
        <w:t xml:space="preserve">at the undergraduate level; and </w:t>
      </w:r>
      <w:r w:rsidRPr="00617E09">
        <w:rPr>
          <w:rFonts w:ascii="Times New Roman" w:eastAsia="Calibri" w:hAnsi="Times New Roman" w:cs="Times New Roman"/>
          <w:b/>
          <w:sz w:val="24"/>
          <w:szCs w:val="24"/>
        </w:rPr>
        <w:t>African Pentecostalism</w:t>
      </w:r>
      <w:r w:rsidRPr="00090D3A">
        <w:rPr>
          <w:rFonts w:ascii="Times New Roman" w:eastAsia="Calibri" w:hAnsi="Times New Roman" w:cs="Times New Roman"/>
          <w:sz w:val="24"/>
          <w:szCs w:val="24"/>
        </w:rPr>
        <w:t xml:space="preserve"> at the graduate level.</w:t>
      </w:r>
      <w:r>
        <w:rPr>
          <w:rFonts w:ascii="Times New Roman" w:eastAsia="Calibri" w:hAnsi="Times New Roman" w:cs="Times New Roman"/>
          <w:sz w:val="24"/>
          <w:szCs w:val="24"/>
        </w:rPr>
        <w:t xml:space="preserve"> </w:t>
      </w:r>
    </w:p>
    <w:p w:rsidR="00617E09" w:rsidRDefault="00617E09" w:rsidP="00617E09">
      <w:pPr>
        <w:pStyle w:val="ListParagraph"/>
        <w:numPr>
          <w:ilvl w:val="0"/>
          <w:numId w:val="32"/>
        </w:numPr>
        <w:spacing w:line="254" w:lineRule="auto"/>
        <w:jc w:val="both"/>
        <w:rPr>
          <w:rFonts w:ascii="Times New Roman" w:hAnsi="Times New Roman" w:cs="Times New Roman"/>
          <w:sz w:val="24"/>
          <w:szCs w:val="24"/>
        </w:rPr>
      </w:pPr>
      <w:r>
        <w:rPr>
          <w:rFonts w:ascii="Times New Roman" w:eastAsia="Calibri" w:hAnsi="Times New Roman" w:cs="Times New Roman"/>
          <w:sz w:val="24"/>
          <w:szCs w:val="24"/>
        </w:rPr>
        <w:t>M</w:t>
      </w:r>
      <w:r w:rsidR="00090D3A">
        <w:rPr>
          <w:rFonts w:ascii="Times New Roman" w:eastAsia="Calibri" w:hAnsi="Times New Roman" w:cs="Times New Roman"/>
          <w:sz w:val="24"/>
          <w:szCs w:val="24"/>
        </w:rPr>
        <w:t>y first book</w:t>
      </w:r>
      <w:r w:rsidR="00090D3A" w:rsidRPr="00617E09">
        <w:rPr>
          <w:rFonts w:ascii="Times New Roman" w:eastAsia="Calibri" w:hAnsi="Times New Roman" w:cs="Times New Roman"/>
          <w:sz w:val="24"/>
          <w:szCs w:val="24"/>
        </w:rPr>
        <w:t xml:space="preserve">, </w:t>
      </w:r>
      <w:r w:rsidR="00090D3A" w:rsidRPr="00617E09">
        <w:rPr>
          <w:rFonts w:ascii="Times New Roman" w:eastAsia="Calibri" w:hAnsi="Times New Roman" w:cs="Times New Roman"/>
          <w:b/>
          <w:i/>
          <w:sz w:val="24"/>
          <w:szCs w:val="24"/>
        </w:rPr>
        <w:t>The Rise of the Charismatic Movement in the Mainline Churches in Ghana</w:t>
      </w:r>
      <w:r w:rsidR="00090D3A" w:rsidRPr="00617E09">
        <w:rPr>
          <w:rFonts w:ascii="Times New Roman" w:eastAsia="Calibri" w:hAnsi="Times New Roman" w:cs="Times New Roman"/>
          <w:sz w:val="24"/>
          <w:szCs w:val="24"/>
        </w:rPr>
        <w:t xml:space="preserve"> (</w:t>
      </w:r>
      <w:proofErr w:type="spellStart"/>
      <w:r w:rsidR="00090D3A" w:rsidRPr="00617E09">
        <w:rPr>
          <w:rFonts w:ascii="Times New Roman" w:eastAsia="Calibri" w:hAnsi="Times New Roman" w:cs="Times New Roman"/>
          <w:sz w:val="24"/>
          <w:szCs w:val="24"/>
        </w:rPr>
        <w:t>Asempa</w:t>
      </w:r>
      <w:proofErr w:type="spellEnd"/>
      <w:r w:rsidR="00090D3A" w:rsidRPr="00617E09">
        <w:rPr>
          <w:rFonts w:ascii="Times New Roman" w:eastAsia="Calibri" w:hAnsi="Times New Roman" w:cs="Times New Roman"/>
          <w:sz w:val="24"/>
          <w:szCs w:val="24"/>
        </w:rPr>
        <w:t>, 1993)</w:t>
      </w:r>
      <w:r w:rsidR="00090D3A" w:rsidRPr="00617E09">
        <w:rPr>
          <w:rFonts w:ascii="Times New Roman" w:eastAsia="Calibri" w:hAnsi="Times New Roman" w:cs="Times New Roman"/>
          <w:i/>
          <w:sz w:val="24"/>
          <w:szCs w:val="24"/>
        </w:rPr>
        <w:t>,</w:t>
      </w:r>
      <w:r w:rsidR="00090D3A" w:rsidRPr="00617E09">
        <w:rPr>
          <w:rFonts w:ascii="Times New Roman" w:hAnsi="Times New Roman" w:cs="Times New Roman"/>
          <w:sz w:val="24"/>
          <w:szCs w:val="24"/>
        </w:rPr>
        <w:t xml:space="preserve"> became</w:t>
      </w:r>
      <w:r>
        <w:rPr>
          <w:rFonts w:ascii="Times New Roman" w:hAnsi="Times New Roman" w:cs="Times New Roman"/>
          <w:sz w:val="24"/>
          <w:szCs w:val="24"/>
        </w:rPr>
        <w:t xml:space="preserve">, and remains, </w:t>
      </w:r>
      <w:r w:rsidR="00090D3A" w:rsidRPr="00617E09">
        <w:rPr>
          <w:rFonts w:ascii="Times New Roman" w:hAnsi="Times New Roman" w:cs="Times New Roman"/>
          <w:sz w:val="24"/>
          <w:szCs w:val="24"/>
        </w:rPr>
        <w:t xml:space="preserve">one of the earliest textbooks on Pentecostalism in Ghana. </w:t>
      </w:r>
    </w:p>
    <w:p w:rsidR="00416574" w:rsidRPr="00617E09" w:rsidRDefault="00090D3A" w:rsidP="00617E09">
      <w:pPr>
        <w:pStyle w:val="ListParagraph"/>
        <w:numPr>
          <w:ilvl w:val="0"/>
          <w:numId w:val="32"/>
        </w:numPr>
        <w:spacing w:line="254" w:lineRule="auto"/>
        <w:jc w:val="both"/>
        <w:rPr>
          <w:rFonts w:ascii="Times New Roman" w:hAnsi="Times New Roman" w:cs="Times New Roman"/>
          <w:sz w:val="24"/>
          <w:szCs w:val="24"/>
        </w:rPr>
      </w:pPr>
      <w:r w:rsidRPr="00617E09">
        <w:rPr>
          <w:rFonts w:ascii="Times New Roman" w:hAnsi="Times New Roman" w:cs="Times New Roman"/>
          <w:sz w:val="24"/>
          <w:szCs w:val="24"/>
        </w:rPr>
        <w:t xml:space="preserve">My book, </w:t>
      </w:r>
      <w:r w:rsidRPr="00617E09">
        <w:rPr>
          <w:rFonts w:ascii="Times New Roman" w:hAnsi="Times New Roman" w:cs="Times New Roman"/>
          <w:b/>
          <w:i/>
          <w:sz w:val="24"/>
          <w:szCs w:val="24"/>
        </w:rPr>
        <w:t>Religion and the Inculturation of Human Rights in Ghana</w:t>
      </w:r>
      <w:r w:rsidRPr="00617E09">
        <w:rPr>
          <w:rFonts w:ascii="Times New Roman" w:hAnsi="Times New Roman" w:cs="Times New Roman"/>
          <w:sz w:val="24"/>
          <w:szCs w:val="24"/>
        </w:rPr>
        <w:t xml:space="preserve"> (Bloomsbury, 2013) is currently an important text on human rights from non-legal perspectives</w:t>
      </w:r>
      <w:r w:rsidR="00617E09" w:rsidRPr="00617E09">
        <w:rPr>
          <w:rFonts w:ascii="Times New Roman" w:hAnsi="Times New Roman" w:cs="Times New Roman"/>
          <w:sz w:val="24"/>
          <w:szCs w:val="24"/>
        </w:rPr>
        <w:t xml:space="preserve">. </w:t>
      </w:r>
    </w:p>
    <w:p w:rsidR="00F2656E" w:rsidRDefault="00F2656E" w:rsidP="00C324BC">
      <w:pPr>
        <w:numPr>
          <w:ilvl w:val="0"/>
          <w:numId w:val="27"/>
        </w:numPr>
        <w:spacing w:after="3"/>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LECTURESHIP/SEMINAR AND VISITING PROFESSORSHIP </w:t>
      </w:r>
    </w:p>
    <w:p w:rsidR="00770E0D" w:rsidRPr="00C324BC" w:rsidRDefault="00770E0D" w:rsidP="00770E0D">
      <w:pPr>
        <w:spacing w:after="3"/>
        <w:jc w:val="both"/>
        <w:rPr>
          <w:rFonts w:ascii="Times New Roman" w:eastAsia="Calibri" w:hAnsi="Times New Roman" w:cs="Times New Roman"/>
          <w:color w:val="000000"/>
          <w:sz w:val="24"/>
          <w:szCs w:val="24"/>
        </w:rPr>
      </w:pPr>
    </w:p>
    <w:p w:rsidR="00770E0D" w:rsidRPr="00770E0D" w:rsidRDefault="00770E0D" w:rsidP="00770E0D">
      <w:pPr>
        <w:numPr>
          <w:ilvl w:val="0"/>
          <w:numId w:val="11"/>
        </w:numPr>
        <w:spacing w:after="200" w:line="276" w:lineRule="auto"/>
        <w:ind w:left="720"/>
        <w:contextualSpacing/>
        <w:jc w:val="both"/>
        <w:rPr>
          <w:rFonts w:ascii="Times New Roman" w:eastAsia="Calibri" w:hAnsi="Times New Roman" w:cs="Times New Roman"/>
          <w:bCs/>
          <w:sz w:val="24"/>
          <w:szCs w:val="24"/>
        </w:rPr>
      </w:pPr>
      <w:r w:rsidRPr="00C324BC">
        <w:rPr>
          <w:rFonts w:ascii="Times New Roman" w:eastAsia="Calibri" w:hAnsi="Times New Roman" w:cs="Times New Roman"/>
          <w:bCs/>
          <w:sz w:val="24"/>
          <w:szCs w:val="24"/>
        </w:rPr>
        <w:t>Visiting Lecturer and Research Fellow, Faculty of Theology, University of Pretoria, (June to August 2014);</w:t>
      </w:r>
    </w:p>
    <w:p w:rsidR="00770E0D" w:rsidRDefault="00770E0D" w:rsidP="00770E0D">
      <w:pPr>
        <w:numPr>
          <w:ilvl w:val="0"/>
          <w:numId w:val="11"/>
        </w:numPr>
        <w:spacing w:after="200" w:line="276" w:lineRule="auto"/>
        <w:ind w:left="720"/>
        <w:jc w:val="both"/>
        <w:rPr>
          <w:rFonts w:ascii="Times New Roman" w:eastAsia="Calibri" w:hAnsi="Times New Roman" w:cs="Times New Roman"/>
          <w:bCs/>
          <w:sz w:val="24"/>
          <w:szCs w:val="24"/>
        </w:rPr>
      </w:pPr>
      <w:r w:rsidRPr="00C324BC">
        <w:rPr>
          <w:rFonts w:ascii="Times New Roman" w:eastAsia="Calibri" w:hAnsi="Times New Roman" w:cs="Times New Roman"/>
          <w:bCs/>
          <w:sz w:val="24"/>
          <w:szCs w:val="24"/>
        </w:rPr>
        <w:t xml:space="preserve">Senior Lecturer on Sabbatical, Department of Religious Studies, Kwame Nkrumah University of Science, and Technology (KNUST), Kumasi, August 2013 – July 2014; </w:t>
      </w:r>
    </w:p>
    <w:p w:rsidR="00770E0D" w:rsidRPr="00C324BC" w:rsidRDefault="00770E0D" w:rsidP="00770E0D">
      <w:pPr>
        <w:numPr>
          <w:ilvl w:val="0"/>
          <w:numId w:val="11"/>
        </w:numPr>
        <w:spacing w:after="200" w:line="276" w:lineRule="auto"/>
        <w:ind w:left="720"/>
        <w:jc w:val="both"/>
        <w:rPr>
          <w:rFonts w:ascii="Times New Roman" w:eastAsia="Calibri" w:hAnsi="Times New Roman" w:cs="Times New Roman"/>
          <w:bCs/>
          <w:sz w:val="24"/>
          <w:szCs w:val="24"/>
        </w:rPr>
      </w:pPr>
      <w:r w:rsidRPr="00C324BC">
        <w:rPr>
          <w:rFonts w:ascii="Times New Roman" w:eastAsia="Calibri" w:hAnsi="Times New Roman" w:cs="Times New Roman"/>
          <w:bCs/>
          <w:sz w:val="24"/>
          <w:szCs w:val="24"/>
          <w:lang w:val="en-GB"/>
        </w:rPr>
        <w:t>Fellow, Linnaeus-Palme Exchange Programme, University of Gavle (March 2013);</w:t>
      </w:r>
    </w:p>
    <w:p w:rsidR="00770E0D" w:rsidRPr="00C324BC" w:rsidRDefault="00770E0D" w:rsidP="00770E0D">
      <w:pPr>
        <w:numPr>
          <w:ilvl w:val="0"/>
          <w:numId w:val="11"/>
        </w:numPr>
        <w:spacing w:after="200" w:line="276" w:lineRule="auto"/>
        <w:ind w:left="720"/>
        <w:jc w:val="both"/>
        <w:rPr>
          <w:rFonts w:ascii="Times New Roman" w:eastAsia="Calibri" w:hAnsi="Times New Roman" w:cs="Times New Roman"/>
          <w:bCs/>
          <w:sz w:val="24"/>
          <w:szCs w:val="24"/>
        </w:rPr>
      </w:pPr>
      <w:r w:rsidRPr="00C324BC">
        <w:rPr>
          <w:rFonts w:ascii="Times New Roman" w:eastAsia="Calibri" w:hAnsi="Times New Roman" w:cs="Times New Roman"/>
          <w:bCs/>
          <w:sz w:val="24"/>
          <w:szCs w:val="24"/>
        </w:rPr>
        <w:t>Guest Lecturer, Faculty of Theology, University of Pretoria, South Africa (October-November 2012);</w:t>
      </w:r>
    </w:p>
    <w:p w:rsidR="00770E0D" w:rsidRPr="00770E0D" w:rsidRDefault="00770E0D" w:rsidP="00770E0D">
      <w:pPr>
        <w:numPr>
          <w:ilvl w:val="0"/>
          <w:numId w:val="11"/>
        </w:numPr>
        <w:spacing w:after="200" w:line="276" w:lineRule="auto"/>
        <w:ind w:left="720"/>
        <w:jc w:val="both"/>
        <w:rPr>
          <w:rFonts w:ascii="Times New Roman" w:eastAsia="Calibri" w:hAnsi="Times New Roman" w:cs="Times New Roman"/>
          <w:bCs/>
          <w:sz w:val="24"/>
          <w:szCs w:val="24"/>
        </w:rPr>
      </w:pPr>
      <w:r w:rsidRPr="00C324BC">
        <w:rPr>
          <w:rFonts w:ascii="Times New Roman" w:eastAsia="Calibri" w:hAnsi="Times New Roman" w:cs="Times New Roman"/>
          <w:bCs/>
          <w:sz w:val="24"/>
          <w:szCs w:val="24"/>
        </w:rPr>
        <w:t>Senior Fellow, Indian Institute of Advanced Study, Shimla (June to August 2012);</w:t>
      </w:r>
    </w:p>
    <w:p w:rsidR="00F20CE8" w:rsidRPr="00C324BC" w:rsidRDefault="00F20CE8" w:rsidP="00C324BC">
      <w:pPr>
        <w:numPr>
          <w:ilvl w:val="0"/>
          <w:numId w:val="11"/>
        </w:numPr>
        <w:spacing w:after="200" w:line="276" w:lineRule="auto"/>
        <w:ind w:left="720"/>
        <w:jc w:val="both"/>
        <w:rPr>
          <w:rFonts w:ascii="Times New Roman" w:eastAsia="Calibri" w:hAnsi="Times New Roman" w:cs="Times New Roman"/>
          <w:bCs/>
          <w:sz w:val="24"/>
          <w:szCs w:val="24"/>
        </w:rPr>
      </w:pPr>
      <w:r w:rsidRPr="00C324BC">
        <w:rPr>
          <w:rFonts w:ascii="Times New Roman" w:eastAsia="Calibri" w:hAnsi="Times New Roman" w:cs="Times New Roman"/>
          <w:bCs/>
          <w:sz w:val="24"/>
          <w:szCs w:val="24"/>
        </w:rPr>
        <w:t>Visiting Lecturer, University of Gavle, Gavle, Sweden (April/</w:t>
      </w:r>
      <w:r w:rsidR="00F0704F" w:rsidRPr="00C324BC">
        <w:rPr>
          <w:rFonts w:ascii="Times New Roman" w:eastAsia="Calibri" w:hAnsi="Times New Roman" w:cs="Times New Roman"/>
          <w:bCs/>
          <w:sz w:val="24"/>
          <w:szCs w:val="24"/>
        </w:rPr>
        <w:t>May</w:t>
      </w:r>
      <w:r w:rsidRPr="00C324BC">
        <w:rPr>
          <w:rFonts w:ascii="Times New Roman" w:eastAsia="Calibri" w:hAnsi="Times New Roman" w:cs="Times New Roman"/>
          <w:bCs/>
          <w:sz w:val="24"/>
          <w:szCs w:val="24"/>
        </w:rPr>
        <w:t xml:space="preserve"> 2009)</w:t>
      </w:r>
    </w:p>
    <w:p w:rsidR="00F2656E" w:rsidRPr="00C324BC" w:rsidRDefault="00F2656E" w:rsidP="00C324BC">
      <w:pPr>
        <w:numPr>
          <w:ilvl w:val="0"/>
          <w:numId w:val="27"/>
        </w:numPr>
        <w:spacing w:after="3"/>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INVITA</w:t>
      </w:r>
      <w:r w:rsidR="00B46EF5">
        <w:rPr>
          <w:rFonts w:ascii="Times New Roman" w:eastAsia="Calibri" w:hAnsi="Times New Roman" w:cs="Times New Roman"/>
          <w:color w:val="000000"/>
          <w:sz w:val="24"/>
          <w:szCs w:val="24"/>
        </w:rPr>
        <w:t>TION TO NATIONAL AND INTERNATIONAL</w:t>
      </w:r>
      <w:r w:rsidRPr="00C324BC">
        <w:rPr>
          <w:rFonts w:ascii="Times New Roman" w:eastAsia="Calibri" w:hAnsi="Times New Roman" w:cs="Times New Roman"/>
          <w:color w:val="000000"/>
          <w:sz w:val="24"/>
          <w:szCs w:val="24"/>
        </w:rPr>
        <w:t xml:space="preserve"> CONFERENCES AND WORKSHOPS </w:t>
      </w:r>
    </w:p>
    <w:p w:rsidR="00F2656E" w:rsidRPr="00C324BC" w:rsidRDefault="00F2656E" w:rsidP="00C324BC">
      <w:pPr>
        <w:spacing w:after="59"/>
        <w:ind w:left="730" w:hanging="10"/>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(List conference themes, title of presentation, any other role played) </w:t>
      </w:r>
    </w:p>
    <w:p w:rsidR="00F20CE8" w:rsidRDefault="00F20CE8" w:rsidP="0086363A">
      <w:pPr>
        <w:numPr>
          <w:ilvl w:val="0"/>
          <w:numId w:val="18"/>
        </w:numPr>
        <w:spacing w:after="200" w:line="276" w:lineRule="auto"/>
        <w:jc w:val="both"/>
        <w:rPr>
          <w:rFonts w:ascii="Times New Roman" w:eastAsia="Calibri" w:hAnsi="Times New Roman" w:cs="Times New Roman"/>
          <w:sz w:val="24"/>
          <w:szCs w:val="24"/>
        </w:rPr>
      </w:pPr>
      <w:r w:rsidRPr="00CC67DF">
        <w:rPr>
          <w:rFonts w:ascii="Times New Roman" w:eastAsia="Calibri" w:hAnsi="Times New Roman" w:cs="Times New Roman"/>
          <w:b/>
          <w:sz w:val="24"/>
          <w:szCs w:val="24"/>
        </w:rPr>
        <w:t>Presenter:</w:t>
      </w:r>
      <w:r w:rsidRPr="00CC67DF">
        <w:rPr>
          <w:rFonts w:ascii="Times New Roman" w:eastAsia="Calibri" w:hAnsi="Times New Roman" w:cs="Times New Roman"/>
          <w:sz w:val="24"/>
          <w:szCs w:val="24"/>
        </w:rPr>
        <w:t xml:space="preserve"> </w:t>
      </w:r>
      <w:r w:rsidR="00CC67DF" w:rsidRPr="00CC67DF">
        <w:rPr>
          <w:rFonts w:ascii="Times New Roman" w:eastAsia="Calibri" w:hAnsi="Times New Roman" w:cs="Times New Roman"/>
          <w:sz w:val="24"/>
          <w:szCs w:val="24"/>
          <w:lang w:val="en-GB"/>
        </w:rPr>
        <w:t>Fifth Annual Law and Religion Conference</w:t>
      </w:r>
      <w:r w:rsidR="0086363A" w:rsidRPr="0086363A">
        <w:rPr>
          <w:rFonts w:ascii="Times New Roman" w:hAnsi="Times New Roman" w:cs="Times New Roman"/>
          <w:color w:val="000000"/>
          <w:sz w:val="24"/>
          <w:szCs w:val="24"/>
        </w:rPr>
        <w:t xml:space="preserve"> </w:t>
      </w:r>
      <w:r w:rsidR="0086363A">
        <w:rPr>
          <w:rFonts w:ascii="Times New Roman" w:eastAsia="Calibri" w:hAnsi="Times New Roman" w:cs="Times New Roman"/>
          <w:sz w:val="24"/>
          <w:szCs w:val="24"/>
        </w:rPr>
        <w:t xml:space="preserve">organized jointly by the </w:t>
      </w:r>
      <w:r w:rsidR="0086363A" w:rsidRPr="0086363A">
        <w:rPr>
          <w:rFonts w:ascii="Times New Roman" w:eastAsia="Calibri" w:hAnsi="Times New Roman" w:cs="Times New Roman"/>
          <w:sz w:val="24"/>
          <w:szCs w:val="24"/>
        </w:rPr>
        <w:t>African Consortium for Law and Religion Studies (ACLARS), the International Consortium for Law and Religion Studies (Italy), and the International Center for Law and Religion Studies of the Brigham Young University Law School (</w:t>
      </w:r>
      <w:r w:rsidR="000A435F" w:rsidRPr="0086363A">
        <w:rPr>
          <w:rFonts w:ascii="Times New Roman" w:eastAsia="Calibri" w:hAnsi="Times New Roman" w:cs="Times New Roman"/>
          <w:sz w:val="24"/>
          <w:szCs w:val="24"/>
        </w:rPr>
        <w:t>USA).</w:t>
      </w:r>
      <w:r w:rsidR="00CC67DF" w:rsidRPr="0086363A">
        <w:rPr>
          <w:rFonts w:ascii="Times New Roman" w:eastAsia="Calibri" w:hAnsi="Times New Roman" w:cs="Times New Roman"/>
          <w:sz w:val="24"/>
          <w:szCs w:val="24"/>
          <w:lang w:val="en-GB"/>
        </w:rPr>
        <w:t xml:space="preserve"> Theme:  Religion, Law and Security</w:t>
      </w:r>
      <w:r w:rsidR="003B5A03" w:rsidRPr="0086363A">
        <w:rPr>
          <w:rFonts w:ascii="Times New Roman" w:eastAsia="Calibri" w:hAnsi="Times New Roman" w:cs="Times New Roman"/>
          <w:sz w:val="24"/>
          <w:szCs w:val="24"/>
          <w:lang w:val="en-GB"/>
        </w:rPr>
        <w:t>.</w:t>
      </w:r>
      <w:r w:rsidR="00C601B8">
        <w:rPr>
          <w:rFonts w:ascii="Times New Roman" w:eastAsia="Calibri" w:hAnsi="Times New Roman" w:cs="Times New Roman"/>
          <w:sz w:val="24"/>
          <w:szCs w:val="24"/>
          <w:lang w:val="en-GB"/>
        </w:rPr>
        <w:t xml:space="preserve"> At </w:t>
      </w:r>
      <w:r w:rsidR="000A435F">
        <w:rPr>
          <w:rFonts w:ascii="Times New Roman" w:eastAsia="Calibri" w:hAnsi="Times New Roman" w:cs="Times New Roman"/>
          <w:sz w:val="24"/>
          <w:szCs w:val="24"/>
          <w:lang w:val="en-GB"/>
        </w:rPr>
        <w:t xml:space="preserve">the </w:t>
      </w:r>
      <w:r w:rsidR="000A435F" w:rsidRPr="0086363A">
        <w:rPr>
          <w:rFonts w:ascii="Times New Roman" w:eastAsia="Calibri" w:hAnsi="Times New Roman" w:cs="Times New Roman"/>
          <w:sz w:val="24"/>
          <w:szCs w:val="24"/>
          <w:lang w:val="en-GB"/>
        </w:rPr>
        <w:t>International</w:t>
      </w:r>
      <w:r w:rsidR="003B5A03" w:rsidRPr="0086363A">
        <w:rPr>
          <w:rFonts w:ascii="Times New Roman" w:eastAsia="Calibri" w:hAnsi="Times New Roman" w:cs="Times New Roman"/>
          <w:sz w:val="24"/>
          <w:szCs w:val="24"/>
          <w:lang w:val="en-GB"/>
        </w:rPr>
        <w:t xml:space="preserve"> University of</w:t>
      </w:r>
      <w:r w:rsidR="00CC67DF" w:rsidRPr="0086363A">
        <w:rPr>
          <w:rFonts w:ascii="Times New Roman" w:eastAsia="Calibri" w:hAnsi="Times New Roman" w:cs="Times New Roman"/>
          <w:sz w:val="24"/>
          <w:szCs w:val="24"/>
          <w:lang w:val="en-GB"/>
        </w:rPr>
        <w:t xml:space="preserve"> Rabat, Morocco, 14-17 May 2017. Title of paper</w:t>
      </w:r>
      <w:r w:rsidR="003B5A03" w:rsidRPr="0086363A">
        <w:rPr>
          <w:rFonts w:ascii="Times New Roman" w:eastAsia="Calibri" w:hAnsi="Times New Roman" w:cs="Times New Roman"/>
          <w:sz w:val="24"/>
          <w:szCs w:val="24"/>
          <w:lang w:val="en-GB"/>
        </w:rPr>
        <w:t xml:space="preserve">: </w:t>
      </w:r>
      <w:r w:rsidR="003B5A03" w:rsidRPr="00CC67DF">
        <w:t>“</w:t>
      </w:r>
      <w:r w:rsidR="00CC67DF" w:rsidRPr="0086363A">
        <w:rPr>
          <w:rFonts w:ascii="Times New Roman" w:eastAsia="Calibri" w:hAnsi="Times New Roman" w:cs="Times New Roman"/>
          <w:sz w:val="24"/>
          <w:szCs w:val="24"/>
        </w:rPr>
        <w:t>Revolution and Religion: Activities of the Religious Affairs Committee in the Era of the PNDC in Ghana (1989 – 1992)”</w:t>
      </w:r>
      <w:r w:rsidR="00D6562B">
        <w:rPr>
          <w:rFonts w:ascii="Times New Roman" w:eastAsia="Calibri" w:hAnsi="Times New Roman" w:cs="Times New Roman"/>
          <w:sz w:val="24"/>
          <w:szCs w:val="24"/>
        </w:rPr>
        <w:t>.</w:t>
      </w:r>
    </w:p>
    <w:p w:rsidR="00D6562B" w:rsidRPr="00D6562B" w:rsidRDefault="00D6562B" w:rsidP="00D6562B">
      <w:pPr>
        <w:numPr>
          <w:ilvl w:val="0"/>
          <w:numId w:val="18"/>
        </w:numPr>
        <w:spacing w:after="200" w:line="276" w:lineRule="auto"/>
        <w:jc w:val="both"/>
        <w:rPr>
          <w:rFonts w:ascii="Times New Roman" w:eastAsia="Calibri" w:hAnsi="Times New Roman" w:cs="Times New Roman"/>
          <w:b/>
          <w:sz w:val="24"/>
          <w:szCs w:val="24"/>
          <w:lang w:val="en-GB"/>
        </w:rPr>
      </w:pPr>
      <w:bookmarkStart w:id="4" w:name="_Hlk489125128"/>
      <w:r w:rsidRPr="00C324BC">
        <w:rPr>
          <w:rFonts w:ascii="Times New Roman" w:eastAsia="Calibri" w:hAnsi="Times New Roman" w:cs="Times New Roman"/>
          <w:b/>
          <w:sz w:val="24"/>
          <w:szCs w:val="24"/>
        </w:rPr>
        <w:t>Key-note Speaker</w:t>
      </w:r>
      <w:r w:rsidRPr="00C324BC">
        <w:rPr>
          <w:rFonts w:ascii="Times New Roman" w:eastAsia="Calibri" w:hAnsi="Times New Roman" w:cs="Times New Roman"/>
          <w:sz w:val="24"/>
          <w:szCs w:val="24"/>
        </w:rPr>
        <w:t>:</w:t>
      </w:r>
      <w:r w:rsidRPr="00C324BC">
        <w:rPr>
          <w:rFonts w:ascii="Times New Roman" w:hAnsi="Times New Roman" w:cs="Times New Roman"/>
          <w:sz w:val="24"/>
          <w:szCs w:val="24"/>
        </w:rPr>
        <w:t xml:space="preserve"> </w:t>
      </w:r>
      <w:r w:rsidRPr="00C324BC">
        <w:rPr>
          <w:rFonts w:ascii="Times New Roman" w:eastAsia="Calibri" w:hAnsi="Times New Roman" w:cs="Times New Roman"/>
          <w:sz w:val="24"/>
          <w:szCs w:val="24"/>
        </w:rPr>
        <w:t>Interfaith Conference on Human Rights, Culture</w:t>
      </w:r>
      <w:r>
        <w:rPr>
          <w:rFonts w:ascii="Times New Roman" w:eastAsia="Calibri" w:hAnsi="Times New Roman" w:cs="Times New Roman"/>
          <w:sz w:val="24"/>
          <w:szCs w:val="24"/>
        </w:rPr>
        <w:t>,</w:t>
      </w:r>
      <w:r w:rsidRPr="00C324BC">
        <w:rPr>
          <w:rFonts w:ascii="Times New Roman" w:eastAsia="Calibri" w:hAnsi="Times New Roman" w:cs="Times New Roman"/>
          <w:sz w:val="24"/>
          <w:szCs w:val="24"/>
        </w:rPr>
        <w:t xml:space="preserve"> and Religion – Towards a Common Ground, organized by the International Students Chaplaincy and Initiatives for Change Netherlands at the Institute of Social Studies of the Erasmus University of Rotterdam, The Hague, 12 November 2016.</w:t>
      </w:r>
      <w:bookmarkEnd w:id="4"/>
      <w:r>
        <w:rPr>
          <w:rFonts w:ascii="Times New Roman" w:eastAsia="Calibri" w:hAnsi="Times New Roman" w:cs="Times New Roman"/>
          <w:sz w:val="24"/>
          <w:szCs w:val="24"/>
        </w:rPr>
        <w:t xml:space="preserve"> Title of paper: </w:t>
      </w:r>
      <w:r w:rsidRPr="00D6562B">
        <w:rPr>
          <w:rFonts w:ascii="Times New Roman" w:eastAsia="Calibri" w:hAnsi="Times New Roman" w:cs="Times New Roman"/>
          <w:sz w:val="24"/>
          <w:szCs w:val="24"/>
          <w:lang w:val="en-GB"/>
        </w:rPr>
        <w:t>Universal “Dream-Values, Religious Cultures and a Secular Project:  Human Rights and the Dialogue among Cultures in the 21</w:t>
      </w:r>
      <w:r w:rsidRPr="00D6562B">
        <w:rPr>
          <w:rFonts w:ascii="Times New Roman" w:eastAsia="Calibri" w:hAnsi="Times New Roman" w:cs="Times New Roman"/>
          <w:sz w:val="24"/>
          <w:szCs w:val="24"/>
          <w:vertAlign w:val="superscript"/>
          <w:lang w:val="en-GB"/>
        </w:rPr>
        <w:t>st</w:t>
      </w:r>
      <w:r w:rsidRPr="00D6562B">
        <w:rPr>
          <w:rFonts w:ascii="Times New Roman" w:eastAsia="Calibri" w:hAnsi="Times New Roman" w:cs="Times New Roman"/>
          <w:sz w:val="24"/>
          <w:szCs w:val="24"/>
          <w:lang w:val="en-GB"/>
        </w:rPr>
        <w:t xml:space="preserve"> Century”</w:t>
      </w:r>
      <w:r>
        <w:rPr>
          <w:rFonts w:ascii="Times New Roman" w:eastAsia="Calibri" w:hAnsi="Times New Roman" w:cs="Times New Roman"/>
          <w:sz w:val="24"/>
          <w:szCs w:val="24"/>
          <w:lang w:val="en-GB"/>
        </w:rPr>
        <w:t>.</w:t>
      </w:r>
    </w:p>
    <w:p w:rsidR="00D6562B" w:rsidRPr="00D6562B" w:rsidRDefault="00F20CE8" w:rsidP="00D6562B">
      <w:pPr>
        <w:numPr>
          <w:ilvl w:val="0"/>
          <w:numId w:val="18"/>
        </w:numPr>
        <w:spacing w:after="200" w:line="276" w:lineRule="auto"/>
        <w:jc w:val="both"/>
        <w:rPr>
          <w:rFonts w:ascii="Times New Roman" w:eastAsia="Calibri" w:hAnsi="Times New Roman" w:cs="Times New Roman"/>
          <w:b/>
          <w:sz w:val="24"/>
          <w:szCs w:val="24"/>
          <w:lang w:val="en-GB"/>
        </w:rPr>
      </w:pPr>
      <w:r w:rsidRPr="000A435F">
        <w:rPr>
          <w:rFonts w:ascii="Times New Roman" w:eastAsia="Calibri" w:hAnsi="Times New Roman" w:cs="Times New Roman"/>
          <w:b/>
          <w:sz w:val="24"/>
          <w:szCs w:val="24"/>
        </w:rPr>
        <w:t>Presenter:</w:t>
      </w:r>
      <w:r w:rsidR="0086363A" w:rsidRPr="000A435F">
        <w:rPr>
          <w:rFonts w:ascii="Times New Roman" w:eastAsia="Calibri" w:hAnsi="Times New Roman" w:cs="Times New Roman"/>
          <w:b/>
          <w:sz w:val="24"/>
          <w:szCs w:val="24"/>
        </w:rPr>
        <w:t xml:space="preserve"> </w:t>
      </w:r>
      <w:r w:rsidR="002008EB" w:rsidRPr="000A435F">
        <w:rPr>
          <w:rFonts w:ascii="Times New Roman" w:hAnsi="Times New Roman" w:cs="Times New Roman"/>
          <w:sz w:val="24"/>
          <w:szCs w:val="24"/>
        </w:rPr>
        <w:t xml:space="preserve"> </w:t>
      </w:r>
      <w:r w:rsidR="0086363A" w:rsidRPr="000A435F">
        <w:rPr>
          <w:rFonts w:ascii="Times New Roman" w:hAnsi="Times New Roman" w:cs="Times New Roman"/>
          <w:sz w:val="24"/>
          <w:szCs w:val="24"/>
        </w:rPr>
        <w:t xml:space="preserve">Fourth Annual Law and Religion Conference </w:t>
      </w:r>
      <w:bookmarkStart w:id="5" w:name="_Hlk493257773"/>
      <w:r w:rsidR="0086363A" w:rsidRPr="000A435F">
        <w:rPr>
          <w:rFonts w:ascii="Times New Roman" w:hAnsi="Times New Roman" w:cs="Times New Roman"/>
          <w:sz w:val="24"/>
          <w:szCs w:val="24"/>
        </w:rPr>
        <w:t xml:space="preserve">organized jointly by the African Consortium for Law and Religion Studies (ACLARS), the International Consortium for Law and Religion Studies (Italy), and the International Center for Law and Religion Studies of the Brigham Young University Law School (USA) </w:t>
      </w:r>
      <w:bookmarkEnd w:id="5"/>
      <w:r w:rsidR="0086363A" w:rsidRPr="000A435F">
        <w:rPr>
          <w:rFonts w:ascii="Times New Roman" w:hAnsi="Times New Roman" w:cs="Times New Roman"/>
          <w:sz w:val="24"/>
          <w:szCs w:val="24"/>
        </w:rPr>
        <w:t xml:space="preserve">in </w:t>
      </w:r>
      <w:r w:rsidR="002008EB" w:rsidRPr="000A435F">
        <w:rPr>
          <w:rFonts w:ascii="Times New Roman" w:eastAsia="Calibri" w:hAnsi="Times New Roman" w:cs="Times New Roman"/>
          <w:sz w:val="24"/>
          <w:szCs w:val="24"/>
        </w:rPr>
        <w:t>Addis Ababa, Ethiopia from May 22-24, 2016. The conference theme is Religious Pluralism, Heritage, and Social Development</w:t>
      </w:r>
      <w:r w:rsidR="002008EB" w:rsidRPr="000A435F">
        <w:rPr>
          <w:rFonts w:ascii="Times New Roman" w:eastAsia="Calibri" w:hAnsi="Times New Roman" w:cs="Times New Roman"/>
          <w:b/>
          <w:sz w:val="24"/>
          <w:szCs w:val="24"/>
        </w:rPr>
        <w:t xml:space="preserve"> </w:t>
      </w:r>
      <w:r w:rsidR="002008EB" w:rsidRPr="000A435F">
        <w:rPr>
          <w:rFonts w:ascii="Times New Roman" w:eastAsia="Calibri" w:hAnsi="Times New Roman" w:cs="Times New Roman"/>
          <w:sz w:val="24"/>
          <w:szCs w:val="24"/>
        </w:rPr>
        <w:t>in Africa.</w:t>
      </w:r>
      <w:r w:rsidR="0086363A" w:rsidRPr="000A435F">
        <w:rPr>
          <w:rFonts w:ascii="Times New Roman" w:eastAsia="Calibri" w:hAnsi="Times New Roman" w:cs="Times New Roman"/>
          <w:sz w:val="24"/>
          <w:szCs w:val="24"/>
        </w:rPr>
        <w:t xml:space="preserve"> Title of paper: “</w:t>
      </w:r>
      <w:r w:rsidR="0086363A" w:rsidRPr="000A435F">
        <w:rPr>
          <w:rFonts w:ascii="Times New Roman" w:eastAsia="Calibri" w:hAnsi="Times New Roman" w:cs="Times New Roman"/>
          <w:sz w:val="24"/>
          <w:szCs w:val="24"/>
          <w:lang w:val="en-GB"/>
        </w:rPr>
        <w:t>Throwing Away the Baby with the Bath Water: the African Spiritual Heritage and Human Rights NGO Perspectives on Ghana’s Prayer Camps.”</w:t>
      </w:r>
    </w:p>
    <w:p w:rsidR="000A435F" w:rsidRPr="00D6562B" w:rsidRDefault="000A435F" w:rsidP="007676A9">
      <w:pPr>
        <w:numPr>
          <w:ilvl w:val="0"/>
          <w:numId w:val="18"/>
        </w:numPr>
        <w:spacing w:after="200" w:line="276" w:lineRule="auto"/>
        <w:jc w:val="both"/>
        <w:rPr>
          <w:rFonts w:ascii="Times New Roman" w:eastAsia="Calibri" w:hAnsi="Times New Roman" w:cs="Times New Roman"/>
          <w:sz w:val="24"/>
          <w:szCs w:val="24"/>
          <w:lang w:val="en-GB"/>
        </w:rPr>
      </w:pPr>
      <w:r w:rsidRPr="00D6562B">
        <w:rPr>
          <w:rFonts w:ascii="Times New Roman" w:eastAsia="Calibri" w:hAnsi="Times New Roman" w:cs="Times New Roman"/>
          <w:b/>
          <w:sz w:val="24"/>
          <w:szCs w:val="24"/>
          <w:lang w:val="en-GB"/>
        </w:rPr>
        <w:t>Presenter</w:t>
      </w:r>
      <w:bookmarkStart w:id="6" w:name="_Hlk493259135"/>
      <w:r w:rsidRPr="00D6562B">
        <w:rPr>
          <w:rFonts w:ascii="Times New Roman" w:eastAsia="Calibri" w:hAnsi="Times New Roman" w:cs="Times New Roman"/>
          <w:b/>
          <w:sz w:val="24"/>
          <w:szCs w:val="24"/>
          <w:lang w:val="en-GB"/>
        </w:rPr>
        <w:t>:</w:t>
      </w:r>
      <w:r w:rsidRPr="00D6562B">
        <w:rPr>
          <w:rFonts w:ascii="Times New Roman" w:eastAsia="Calibri" w:hAnsi="Times New Roman" w:cs="Times New Roman"/>
          <w:sz w:val="24"/>
          <w:szCs w:val="24"/>
          <w:lang w:val="en-GB"/>
        </w:rPr>
        <w:t xml:space="preserve"> Third Conference on Law and Religion organised </w:t>
      </w:r>
      <w:r w:rsidRPr="00D6562B">
        <w:rPr>
          <w:rFonts w:ascii="Times New Roman" w:eastAsia="Calibri" w:hAnsi="Times New Roman" w:cs="Times New Roman"/>
          <w:sz w:val="24"/>
          <w:szCs w:val="24"/>
        </w:rPr>
        <w:t xml:space="preserve">organized jointly by the African Consortium for Law and Religion Studies (ACLARS), the International Consortium for Law and </w:t>
      </w:r>
      <w:r w:rsidRPr="00D6562B">
        <w:rPr>
          <w:rFonts w:ascii="Times New Roman" w:eastAsia="Calibri" w:hAnsi="Times New Roman" w:cs="Times New Roman"/>
          <w:sz w:val="24"/>
          <w:szCs w:val="24"/>
        </w:rPr>
        <w:lastRenderedPageBreak/>
        <w:t>Religion Studies (Italy), and the International Center for Law and Religion Studies of the Brigham Yo</w:t>
      </w:r>
      <w:r w:rsidR="00D6562B" w:rsidRPr="00D6562B">
        <w:rPr>
          <w:rFonts w:ascii="Times New Roman" w:eastAsia="Calibri" w:hAnsi="Times New Roman" w:cs="Times New Roman"/>
          <w:sz w:val="24"/>
          <w:szCs w:val="24"/>
        </w:rPr>
        <w:t xml:space="preserve">ung University Law School (USA). </w:t>
      </w:r>
      <w:bookmarkEnd w:id="6"/>
      <w:r w:rsidR="00D6562B" w:rsidRPr="00D6562B">
        <w:rPr>
          <w:rFonts w:ascii="Times New Roman" w:eastAsia="Calibri" w:hAnsi="Times New Roman" w:cs="Times New Roman"/>
          <w:sz w:val="24"/>
          <w:szCs w:val="24"/>
        </w:rPr>
        <w:t>Theme: “</w:t>
      </w:r>
      <w:r w:rsidRPr="00D6562B">
        <w:rPr>
          <w:rFonts w:ascii="Times New Roman" w:eastAsia="Calibri" w:hAnsi="Times New Roman" w:cs="Times New Roman"/>
          <w:sz w:val="24"/>
          <w:szCs w:val="24"/>
        </w:rPr>
        <w:t>Religious Freedom and Religious Pluralism in Africa: Prospects and Limitations</w:t>
      </w:r>
      <w:r w:rsidR="00D6562B" w:rsidRPr="00D6562B">
        <w:rPr>
          <w:rFonts w:ascii="Times New Roman" w:eastAsia="Calibri" w:hAnsi="Times New Roman" w:cs="Times New Roman"/>
          <w:sz w:val="24"/>
          <w:szCs w:val="24"/>
        </w:rPr>
        <w:t xml:space="preserve">”.  </w:t>
      </w:r>
      <w:r w:rsidRPr="00D6562B">
        <w:rPr>
          <w:rFonts w:ascii="Times New Roman" w:eastAsia="Calibri" w:hAnsi="Times New Roman" w:cs="Times New Roman"/>
          <w:sz w:val="24"/>
          <w:szCs w:val="24"/>
        </w:rPr>
        <w:t>18-19 May 2015</w:t>
      </w:r>
      <w:r w:rsidR="00D6562B" w:rsidRPr="00D6562B">
        <w:rPr>
          <w:rFonts w:ascii="Times New Roman" w:eastAsia="Calibri" w:hAnsi="Times New Roman" w:cs="Times New Roman"/>
          <w:sz w:val="24"/>
          <w:szCs w:val="24"/>
        </w:rPr>
        <w:t xml:space="preserve"> at the University of Namibia, Windhoek. </w:t>
      </w:r>
      <w:r w:rsidRPr="00D6562B">
        <w:rPr>
          <w:rFonts w:ascii="Times New Roman" w:eastAsia="Calibri" w:hAnsi="Times New Roman" w:cs="Times New Roman"/>
          <w:sz w:val="24"/>
          <w:szCs w:val="24"/>
          <w:lang w:val="en-GB"/>
        </w:rPr>
        <w:t xml:space="preserve"> </w:t>
      </w:r>
      <w:r w:rsidR="00D6562B" w:rsidRPr="00D6562B">
        <w:rPr>
          <w:rFonts w:ascii="Times New Roman" w:eastAsia="Calibri" w:hAnsi="Times New Roman" w:cs="Times New Roman"/>
          <w:sz w:val="24"/>
          <w:szCs w:val="24"/>
          <w:lang w:val="en-GB"/>
        </w:rPr>
        <w:t>Title of paper: “</w:t>
      </w:r>
      <w:r w:rsidRPr="00D6562B">
        <w:rPr>
          <w:rFonts w:ascii="Times New Roman" w:eastAsia="Calibri" w:hAnsi="Times New Roman" w:cs="Times New Roman"/>
          <w:sz w:val="24"/>
          <w:szCs w:val="24"/>
        </w:rPr>
        <w:t>Religion, Religious Groups and Sects: Defining Religion for Legal and Administrative Purposes in Ghana</w:t>
      </w:r>
      <w:r w:rsidR="00D6562B" w:rsidRPr="00D6562B">
        <w:rPr>
          <w:rFonts w:ascii="Times New Roman" w:eastAsia="Calibri" w:hAnsi="Times New Roman" w:cs="Times New Roman"/>
          <w:sz w:val="24"/>
          <w:szCs w:val="24"/>
        </w:rPr>
        <w:t>”</w:t>
      </w:r>
    </w:p>
    <w:p w:rsidR="00F20CE8" w:rsidRPr="00072962" w:rsidRDefault="00F20CE8" w:rsidP="00C324BC">
      <w:pPr>
        <w:numPr>
          <w:ilvl w:val="0"/>
          <w:numId w:val="18"/>
        </w:numPr>
        <w:spacing w:after="200" w:line="276" w:lineRule="auto"/>
        <w:jc w:val="both"/>
        <w:rPr>
          <w:rFonts w:ascii="Times New Roman" w:eastAsia="Calibri" w:hAnsi="Times New Roman" w:cs="Times New Roman"/>
          <w:sz w:val="24"/>
          <w:szCs w:val="24"/>
        </w:rPr>
      </w:pPr>
      <w:bookmarkStart w:id="7" w:name="_Hlk489127003"/>
      <w:r w:rsidRPr="00C324BC">
        <w:rPr>
          <w:rFonts w:ascii="Times New Roman" w:eastAsia="Calibri" w:hAnsi="Times New Roman" w:cs="Times New Roman"/>
          <w:b/>
          <w:sz w:val="24"/>
          <w:szCs w:val="24"/>
        </w:rPr>
        <w:t>Presenter:</w:t>
      </w:r>
      <w:r w:rsidRPr="00C324BC">
        <w:rPr>
          <w:rFonts w:ascii="Times New Roman" w:eastAsia="Times New Roman" w:hAnsi="Times New Roman" w:cs="Times New Roman"/>
          <w:color w:val="003F72"/>
          <w:kern w:val="32"/>
          <w:sz w:val="24"/>
          <w:szCs w:val="24"/>
          <w:lang w:val="en-GB"/>
        </w:rPr>
        <w:t xml:space="preserve"> “</w:t>
      </w:r>
      <w:r w:rsidRPr="00C324BC">
        <w:rPr>
          <w:rFonts w:ascii="Times New Roman" w:eastAsia="Calibri" w:hAnsi="Times New Roman" w:cs="Times New Roman"/>
          <w:bCs/>
          <w:sz w:val="24"/>
          <w:szCs w:val="24"/>
          <w:lang w:val="en-GB"/>
        </w:rPr>
        <w:t xml:space="preserve">Religion and development: making better policy to make a bigger difference in Africa,” </w:t>
      </w:r>
      <w:r w:rsidRPr="00C324BC">
        <w:rPr>
          <w:rFonts w:ascii="Times New Roman" w:eastAsia="Calibri" w:hAnsi="Times New Roman" w:cs="Times New Roman"/>
          <w:sz w:val="24"/>
          <w:szCs w:val="24"/>
          <w:lang w:val="en-GB"/>
        </w:rPr>
        <w:t>(A Wilton Park event</w:t>
      </w:r>
      <w:r w:rsidR="008B1D0E" w:rsidRPr="00C324BC">
        <w:rPr>
          <w:rFonts w:ascii="Times New Roman" w:eastAsia="Calibri" w:hAnsi="Times New Roman" w:cs="Times New Roman"/>
          <w:sz w:val="24"/>
          <w:szCs w:val="24"/>
          <w:lang w:val="en-GB"/>
        </w:rPr>
        <w:t>), 20</w:t>
      </w:r>
      <w:r w:rsidRPr="00C324BC">
        <w:rPr>
          <w:rFonts w:ascii="Times New Roman" w:eastAsia="Calibri" w:hAnsi="Times New Roman" w:cs="Times New Roman"/>
          <w:sz w:val="24"/>
          <w:szCs w:val="24"/>
          <w:lang w:val="en-GB"/>
        </w:rPr>
        <w:t xml:space="preserve"> –  22 May 2015, The Vineyard Hotel, Cape Town, South Africa</w:t>
      </w:r>
      <w:r w:rsidR="00D6562B">
        <w:rPr>
          <w:rFonts w:ascii="Times New Roman" w:eastAsia="Calibri" w:hAnsi="Times New Roman" w:cs="Times New Roman"/>
          <w:sz w:val="24"/>
          <w:szCs w:val="24"/>
          <w:lang w:val="en-GB"/>
        </w:rPr>
        <w:t>.</w:t>
      </w:r>
    </w:p>
    <w:p w:rsidR="00072962" w:rsidRPr="00072962" w:rsidRDefault="00072962" w:rsidP="00072962">
      <w:pPr>
        <w:numPr>
          <w:ilvl w:val="0"/>
          <w:numId w:val="18"/>
        </w:numPr>
        <w:spacing w:after="200" w:line="276" w:lineRule="auto"/>
        <w:jc w:val="both"/>
        <w:rPr>
          <w:rFonts w:ascii="Times New Roman" w:eastAsia="Calibri" w:hAnsi="Times New Roman" w:cs="Times New Roman"/>
          <w:b/>
          <w:sz w:val="24"/>
          <w:szCs w:val="24"/>
        </w:rPr>
      </w:pPr>
      <w:r w:rsidRPr="00072962">
        <w:rPr>
          <w:rFonts w:ascii="Times New Roman" w:eastAsia="Calibri" w:hAnsi="Times New Roman" w:cs="Times New Roman"/>
          <w:b/>
          <w:sz w:val="24"/>
          <w:szCs w:val="24"/>
        </w:rPr>
        <w:t>Presenter:</w:t>
      </w:r>
      <w:r w:rsidRPr="00072962">
        <w:rPr>
          <w:rFonts w:ascii="Times New Roman" w:eastAsia="Calibri" w:hAnsi="Times New Roman" w:cs="Times New Roman"/>
          <w:sz w:val="24"/>
          <w:szCs w:val="24"/>
        </w:rPr>
        <w:t xml:space="preserve"> Sixth</w:t>
      </w:r>
      <w:r>
        <w:rPr>
          <w:rFonts w:ascii="Times New Roman" w:eastAsia="Calibri" w:hAnsi="Times New Roman" w:cs="Times New Roman"/>
          <w:sz w:val="24"/>
          <w:szCs w:val="24"/>
        </w:rPr>
        <w:t xml:space="preserve"> African Association for the Study of Religions (</w:t>
      </w:r>
      <w:r w:rsidRPr="00072962">
        <w:rPr>
          <w:rFonts w:ascii="Times New Roman" w:eastAsia="Calibri" w:hAnsi="Times New Roman" w:cs="Times New Roman"/>
          <w:sz w:val="24"/>
          <w:szCs w:val="24"/>
        </w:rPr>
        <w:t>AASR</w:t>
      </w:r>
      <w:r>
        <w:rPr>
          <w:rFonts w:ascii="Times New Roman" w:eastAsia="Calibri" w:hAnsi="Times New Roman" w:cs="Times New Roman"/>
          <w:sz w:val="24"/>
          <w:szCs w:val="24"/>
        </w:rPr>
        <w:t>)</w:t>
      </w:r>
      <w:r w:rsidRPr="00072962">
        <w:rPr>
          <w:rFonts w:ascii="Times New Roman" w:eastAsia="Calibri" w:hAnsi="Times New Roman" w:cs="Times New Roman"/>
          <w:sz w:val="24"/>
          <w:szCs w:val="24"/>
        </w:rPr>
        <w:t xml:space="preserve"> Conference in Africa. Theme: “Religion, Ecology, and the Environment in Africa and the African Diaspora”.  At the University of Cape Town, South Africa.</w:t>
      </w:r>
      <w:r>
        <w:rPr>
          <w:rFonts w:ascii="Times New Roman" w:eastAsia="Calibri" w:hAnsi="Times New Roman" w:cs="Times New Roman"/>
          <w:sz w:val="24"/>
          <w:szCs w:val="24"/>
        </w:rPr>
        <w:t xml:space="preserve"> </w:t>
      </w:r>
      <w:r w:rsidRPr="00072962">
        <w:rPr>
          <w:rFonts w:ascii="Times New Roman" w:eastAsia="Calibri" w:hAnsi="Times New Roman" w:cs="Times New Roman"/>
          <w:sz w:val="24"/>
          <w:szCs w:val="24"/>
        </w:rPr>
        <w:t>July 30 – August 3, 2014</w:t>
      </w:r>
      <w:r>
        <w:rPr>
          <w:rFonts w:ascii="Times New Roman" w:eastAsia="Calibri" w:hAnsi="Times New Roman" w:cs="Times New Roman"/>
          <w:sz w:val="24"/>
          <w:szCs w:val="24"/>
        </w:rPr>
        <w:t>. Title of paper: “</w:t>
      </w:r>
      <w:r w:rsidRPr="00072962">
        <w:rPr>
          <w:rFonts w:ascii="Times New Roman" w:eastAsia="Calibri" w:hAnsi="Times New Roman" w:cs="Times New Roman"/>
          <w:sz w:val="24"/>
          <w:szCs w:val="24"/>
          <w:lang w:val="en-ZA"/>
        </w:rPr>
        <w:t>Ritual beyond the worship-setting:  Pentecostalism and social capital generation in South Africa and Ghana</w:t>
      </w:r>
      <w:r>
        <w:rPr>
          <w:rFonts w:ascii="Times New Roman" w:eastAsia="Calibri" w:hAnsi="Times New Roman" w:cs="Times New Roman"/>
          <w:sz w:val="24"/>
          <w:szCs w:val="24"/>
          <w:lang w:val="en-ZA"/>
        </w:rPr>
        <w:t xml:space="preserve">”. </w:t>
      </w:r>
      <w:r w:rsidRPr="00072962">
        <w:rPr>
          <w:rFonts w:ascii="Times New Roman" w:eastAsia="Calibri" w:hAnsi="Times New Roman" w:cs="Times New Roman"/>
          <w:sz w:val="24"/>
          <w:szCs w:val="24"/>
        </w:rPr>
        <w:t xml:space="preserve">Presented on behalf of other panel members: Prof </w:t>
      </w:r>
      <w:proofErr w:type="spellStart"/>
      <w:r w:rsidRPr="00072962">
        <w:rPr>
          <w:rFonts w:ascii="Times New Roman" w:eastAsia="Calibri" w:hAnsi="Times New Roman" w:cs="Times New Roman"/>
          <w:sz w:val="24"/>
          <w:szCs w:val="24"/>
        </w:rPr>
        <w:t>Gerrie</w:t>
      </w:r>
      <w:proofErr w:type="spellEnd"/>
      <w:r w:rsidRPr="00072962">
        <w:rPr>
          <w:rFonts w:ascii="Times New Roman" w:eastAsia="Calibri" w:hAnsi="Times New Roman" w:cs="Times New Roman"/>
          <w:sz w:val="24"/>
          <w:szCs w:val="24"/>
        </w:rPr>
        <w:t xml:space="preserve"> </w:t>
      </w:r>
      <w:proofErr w:type="spellStart"/>
      <w:r w:rsidRPr="00072962">
        <w:rPr>
          <w:rFonts w:ascii="Times New Roman" w:eastAsia="Calibri" w:hAnsi="Times New Roman" w:cs="Times New Roman"/>
          <w:sz w:val="24"/>
          <w:szCs w:val="24"/>
        </w:rPr>
        <w:t>ter</w:t>
      </w:r>
      <w:proofErr w:type="spellEnd"/>
      <w:r w:rsidRPr="00072962">
        <w:rPr>
          <w:rFonts w:ascii="Times New Roman" w:eastAsia="Calibri" w:hAnsi="Times New Roman" w:cs="Times New Roman"/>
          <w:sz w:val="24"/>
          <w:szCs w:val="24"/>
        </w:rPr>
        <w:t xml:space="preserve"> </w:t>
      </w:r>
      <w:proofErr w:type="spellStart"/>
      <w:r w:rsidRPr="00072962">
        <w:rPr>
          <w:rFonts w:ascii="Times New Roman" w:eastAsia="Calibri" w:hAnsi="Times New Roman" w:cs="Times New Roman"/>
          <w:sz w:val="24"/>
          <w:szCs w:val="24"/>
        </w:rPr>
        <w:t>Haar</w:t>
      </w:r>
      <w:proofErr w:type="spellEnd"/>
      <w:r w:rsidRPr="00072962">
        <w:rPr>
          <w:rFonts w:ascii="Times New Roman" w:eastAsia="Calibri" w:hAnsi="Times New Roman" w:cs="Times New Roman"/>
          <w:sz w:val="24"/>
          <w:szCs w:val="24"/>
        </w:rPr>
        <w:t xml:space="preserve"> of the ISS, The Hague and Prof </w:t>
      </w:r>
      <w:proofErr w:type="spellStart"/>
      <w:r w:rsidRPr="00072962">
        <w:rPr>
          <w:rFonts w:ascii="Times New Roman" w:eastAsia="Calibri" w:hAnsi="Times New Roman" w:cs="Times New Roman"/>
          <w:sz w:val="24"/>
          <w:szCs w:val="24"/>
        </w:rPr>
        <w:t>Cas</w:t>
      </w:r>
      <w:proofErr w:type="spellEnd"/>
      <w:r w:rsidRPr="00072962">
        <w:rPr>
          <w:rFonts w:ascii="Times New Roman" w:eastAsia="Calibri" w:hAnsi="Times New Roman" w:cs="Times New Roman"/>
          <w:sz w:val="24"/>
          <w:szCs w:val="24"/>
        </w:rPr>
        <w:t xml:space="preserve"> </w:t>
      </w:r>
      <w:proofErr w:type="spellStart"/>
      <w:r w:rsidRPr="00072962">
        <w:rPr>
          <w:rFonts w:ascii="Times New Roman" w:eastAsia="Calibri" w:hAnsi="Times New Roman" w:cs="Times New Roman"/>
          <w:sz w:val="24"/>
          <w:szCs w:val="24"/>
        </w:rPr>
        <w:t>Weperner</w:t>
      </w:r>
      <w:proofErr w:type="spellEnd"/>
      <w:r w:rsidRPr="00072962">
        <w:rPr>
          <w:rFonts w:ascii="Times New Roman" w:eastAsia="Calibri" w:hAnsi="Times New Roman" w:cs="Times New Roman"/>
          <w:sz w:val="24"/>
          <w:szCs w:val="24"/>
        </w:rPr>
        <w:t xml:space="preserve"> of </w:t>
      </w:r>
      <w:r>
        <w:rPr>
          <w:rFonts w:ascii="Times New Roman" w:eastAsia="Calibri" w:hAnsi="Times New Roman" w:cs="Times New Roman"/>
          <w:sz w:val="24"/>
          <w:szCs w:val="24"/>
        </w:rPr>
        <w:t>the Faculty of Theology</w:t>
      </w:r>
      <w:r w:rsidRPr="00072962">
        <w:rPr>
          <w:rFonts w:ascii="Times New Roman" w:eastAsia="Calibri" w:hAnsi="Times New Roman" w:cs="Times New Roman"/>
          <w:sz w:val="24"/>
          <w:szCs w:val="24"/>
        </w:rPr>
        <w:t>, University of Pretoria</w:t>
      </w:r>
      <w:r>
        <w:rPr>
          <w:rFonts w:ascii="Times New Roman" w:eastAsia="Calibri" w:hAnsi="Times New Roman" w:cs="Times New Roman"/>
          <w:sz w:val="24"/>
          <w:szCs w:val="24"/>
        </w:rPr>
        <w:t>, South Africa.</w:t>
      </w:r>
    </w:p>
    <w:bookmarkEnd w:id="7"/>
    <w:p w:rsidR="00F20CE8" w:rsidRPr="00C672E3" w:rsidRDefault="00F20CE8" w:rsidP="00C672E3">
      <w:pPr>
        <w:numPr>
          <w:ilvl w:val="0"/>
          <w:numId w:val="18"/>
        </w:numPr>
        <w:spacing w:after="200" w:line="276" w:lineRule="auto"/>
        <w:jc w:val="both"/>
        <w:rPr>
          <w:rFonts w:ascii="Times New Roman" w:eastAsia="Calibri" w:hAnsi="Times New Roman" w:cs="Times New Roman"/>
          <w:sz w:val="24"/>
          <w:szCs w:val="24"/>
        </w:rPr>
      </w:pPr>
      <w:r w:rsidRPr="00C324BC">
        <w:rPr>
          <w:rFonts w:ascii="Times New Roman" w:eastAsia="Calibri" w:hAnsi="Times New Roman" w:cs="Times New Roman"/>
          <w:b/>
          <w:sz w:val="24"/>
          <w:szCs w:val="24"/>
        </w:rPr>
        <w:t>Presenter</w:t>
      </w:r>
      <w:r w:rsidR="000C47CE" w:rsidRPr="00C324BC">
        <w:rPr>
          <w:rFonts w:ascii="Times New Roman" w:eastAsia="Calibri" w:hAnsi="Times New Roman" w:cs="Times New Roman"/>
          <w:sz w:val="24"/>
          <w:szCs w:val="24"/>
        </w:rPr>
        <w:t>:</w:t>
      </w:r>
      <w:r w:rsidR="00C672E3">
        <w:rPr>
          <w:rFonts w:ascii="Times New Roman" w:eastAsia="Calibri" w:hAnsi="Times New Roman" w:cs="Times New Roman"/>
          <w:sz w:val="24"/>
          <w:szCs w:val="24"/>
          <w:lang w:val="en-GB"/>
        </w:rPr>
        <w:t xml:space="preserve"> Second</w:t>
      </w:r>
      <w:r w:rsidR="00C672E3" w:rsidRPr="00C672E3">
        <w:rPr>
          <w:rFonts w:ascii="Times New Roman" w:eastAsia="Calibri" w:hAnsi="Times New Roman" w:cs="Times New Roman"/>
          <w:sz w:val="24"/>
          <w:szCs w:val="24"/>
          <w:lang w:val="en-GB"/>
        </w:rPr>
        <w:t xml:space="preserve"> Conference on Law and Religion organised </w:t>
      </w:r>
      <w:r w:rsidR="00C672E3" w:rsidRPr="00C672E3">
        <w:rPr>
          <w:rFonts w:ascii="Times New Roman" w:eastAsia="Calibri" w:hAnsi="Times New Roman" w:cs="Times New Roman"/>
          <w:sz w:val="24"/>
          <w:szCs w:val="24"/>
        </w:rPr>
        <w:t xml:space="preserve">organized jointly by the African Consortium for Law and Religion Studies (ACLARS), the International Consortium for Law and Religion Studies (Italy), and the International Center for Law and Religion Studies of the Brigham Young University Law School (USA). </w:t>
      </w:r>
      <w:r w:rsidRPr="00C324BC">
        <w:rPr>
          <w:rFonts w:ascii="Times New Roman" w:eastAsia="Calibri" w:hAnsi="Times New Roman" w:cs="Times New Roman"/>
          <w:sz w:val="24"/>
          <w:szCs w:val="24"/>
        </w:rPr>
        <w:t xml:space="preserve"> </w:t>
      </w:r>
      <w:r w:rsidR="00C672E3">
        <w:rPr>
          <w:rFonts w:ascii="Times New Roman" w:eastAsia="Calibri" w:hAnsi="Times New Roman" w:cs="Times New Roman"/>
          <w:sz w:val="24"/>
          <w:szCs w:val="24"/>
        </w:rPr>
        <w:t xml:space="preserve">Theme: </w:t>
      </w:r>
      <w:r w:rsidRPr="00C324BC">
        <w:rPr>
          <w:rFonts w:ascii="Times New Roman" w:eastAsia="Calibri" w:hAnsi="Times New Roman" w:cs="Times New Roman"/>
          <w:sz w:val="24"/>
          <w:szCs w:val="24"/>
          <w:lang w:val="en-GB"/>
        </w:rPr>
        <w:t>“</w:t>
      </w:r>
      <w:r w:rsidRPr="00C324BC">
        <w:rPr>
          <w:rFonts w:ascii="Times New Roman" w:eastAsia="Calibri" w:hAnsi="Times New Roman" w:cs="Times New Roman"/>
          <w:bCs/>
          <w:sz w:val="24"/>
          <w:szCs w:val="24"/>
          <w:lang w:val="en-GB"/>
        </w:rPr>
        <w:t xml:space="preserve">Law and Religion in Africa- The Quest for the Common Good in Pluralistic Societies” </w:t>
      </w:r>
      <w:r w:rsidRPr="00C324BC">
        <w:rPr>
          <w:rFonts w:ascii="Times New Roman" w:eastAsia="Calibri" w:hAnsi="Times New Roman" w:cs="Times New Roman"/>
          <w:sz w:val="24"/>
          <w:szCs w:val="24"/>
          <w:lang w:val="en-GB"/>
        </w:rPr>
        <w:t>Stellenbosch University, South Africa. 26 - 28 May 2014.</w:t>
      </w:r>
      <w:r w:rsidR="00C672E3">
        <w:rPr>
          <w:rFonts w:ascii="Times New Roman" w:eastAsia="Calibri" w:hAnsi="Times New Roman" w:cs="Times New Roman"/>
          <w:sz w:val="24"/>
          <w:szCs w:val="24"/>
          <w:lang w:val="en-GB"/>
        </w:rPr>
        <w:t xml:space="preserve"> Paper: “</w:t>
      </w:r>
      <w:r w:rsidR="00C672E3" w:rsidRPr="00C672E3">
        <w:rPr>
          <w:rFonts w:ascii="Times New Roman" w:eastAsia="Calibri" w:hAnsi="Times New Roman" w:cs="Times New Roman"/>
          <w:sz w:val="24"/>
          <w:szCs w:val="24"/>
        </w:rPr>
        <w:t>Religion and Custom are not the Same: Sacred Traditional States and Religious Human Rights in Contemporary Ghana</w:t>
      </w:r>
      <w:r w:rsidR="00C672E3">
        <w:rPr>
          <w:rFonts w:ascii="Times New Roman" w:eastAsia="Calibri" w:hAnsi="Times New Roman" w:cs="Times New Roman"/>
          <w:sz w:val="24"/>
          <w:szCs w:val="24"/>
        </w:rPr>
        <w:t>”.</w:t>
      </w:r>
    </w:p>
    <w:p w:rsidR="00F20CE8" w:rsidRPr="00C324BC" w:rsidRDefault="00F20CE8" w:rsidP="00C324BC">
      <w:pPr>
        <w:numPr>
          <w:ilvl w:val="0"/>
          <w:numId w:val="19"/>
        </w:numPr>
        <w:spacing w:after="200" w:line="276" w:lineRule="auto"/>
        <w:jc w:val="both"/>
        <w:rPr>
          <w:rFonts w:ascii="Times New Roman" w:eastAsia="Calibri" w:hAnsi="Times New Roman" w:cs="Times New Roman"/>
          <w:sz w:val="24"/>
          <w:szCs w:val="24"/>
          <w:lang w:val="en-ZA"/>
        </w:rPr>
      </w:pPr>
      <w:bookmarkStart w:id="8" w:name="_Hlk489124996"/>
      <w:r w:rsidRPr="00C324BC">
        <w:rPr>
          <w:rFonts w:ascii="Times New Roman" w:eastAsia="Calibri" w:hAnsi="Times New Roman" w:cs="Times New Roman"/>
          <w:b/>
          <w:sz w:val="24"/>
          <w:szCs w:val="24"/>
        </w:rPr>
        <w:t>Key-note speaker,</w:t>
      </w:r>
      <w:r w:rsidRPr="00C324BC">
        <w:rPr>
          <w:rFonts w:ascii="Times New Roman" w:eastAsia="Calibri" w:hAnsi="Times New Roman" w:cs="Times New Roman"/>
          <w:b/>
          <w:sz w:val="24"/>
          <w:szCs w:val="24"/>
          <w:lang w:val="en-ZA"/>
        </w:rPr>
        <w:t xml:space="preserve"> </w:t>
      </w:r>
      <w:r w:rsidRPr="00C324BC">
        <w:rPr>
          <w:rFonts w:ascii="Times New Roman" w:eastAsia="Calibri" w:hAnsi="Times New Roman" w:cs="Times New Roman"/>
          <w:sz w:val="24"/>
          <w:szCs w:val="24"/>
          <w:lang w:val="en-ZA"/>
        </w:rPr>
        <w:t>Annual Meeting of the Society for Practical Theology in South Africa</w:t>
      </w:r>
      <w:r w:rsidR="00C672E3">
        <w:rPr>
          <w:rFonts w:ascii="Times New Roman" w:eastAsia="Calibri" w:hAnsi="Times New Roman" w:cs="Times New Roman"/>
          <w:sz w:val="24"/>
          <w:szCs w:val="24"/>
          <w:lang w:val="en-ZA"/>
        </w:rPr>
        <w:t>.</w:t>
      </w:r>
      <w:r w:rsidRPr="00C324BC">
        <w:rPr>
          <w:rFonts w:ascii="Times New Roman" w:eastAsia="Calibri" w:hAnsi="Times New Roman" w:cs="Times New Roman"/>
          <w:sz w:val="24"/>
          <w:szCs w:val="24"/>
          <w:lang w:val="en-ZA"/>
        </w:rPr>
        <w:t xml:space="preserve"> University of Pretoria, South Africa, 22 - 24 January 2014.</w:t>
      </w:r>
      <w:r w:rsidR="00C672E3">
        <w:rPr>
          <w:rFonts w:ascii="Times New Roman" w:eastAsia="Calibri" w:hAnsi="Times New Roman" w:cs="Times New Roman"/>
          <w:sz w:val="24"/>
          <w:szCs w:val="24"/>
          <w:lang w:val="en-ZA"/>
        </w:rPr>
        <w:t xml:space="preserve"> Paper: “</w:t>
      </w:r>
      <w:r w:rsidR="00C672E3" w:rsidRPr="00C672E3">
        <w:rPr>
          <w:rFonts w:ascii="Times New Roman" w:eastAsia="Calibri" w:hAnsi="Times New Roman" w:cs="Times New Roman"/>
          <w:sz w:val="24"/>
          <w:szCs w:val="24"/>
          <w:lang w:val="en-GB"/>
        </w:rPr>
        <w:t>Dumping Sites, Witches and Soul-Po</w:t>
      </w:r>
      <w:r w:rsidR="00C672E3">
        <w:rPr>
          <w:rFonts w:ascii="Times New Roman" w:eastAsia="Calibri" w:hAnsi="Times New Roman" w:cs="Times New Roman"/>
          <w:sz w:val="24"/>
          <w:szCs w:val="24"/>
          <w:lang w:val="en-GB"/>
        </w:rPr>
        <w:t>llution: A Pastoral Reflection on Waste and Human Dignity i</w:t>
      </w:r>
      <w:r w:rsidR="00C672E3" w:rsidRPr="00C672E3">
        <w:rPr>
          <w:rFonts w:ascii="Times New Roman" w:eastAsia="Calibri" w:hAnsi="Times New Roman" w:cs="Times New Roman"/>
          <w:sz w:val="24"/>
          <w:szCs w:val="24"/>
          <w:lang w:val="en-GB"/>
        </w:rPr>
        <w:t>n Ghana</w:t>
      </w:r>
      <w:r w:rsidR="00C672E3">
        <w:rPr>
          <w:rFonts w:ascii="Times New Roman" w:eastAsia="Calibri" w:hAnsi="Times New Roman" w:cs="Times New Roman"/>
          <w:sz w:val="24"/>
          <w:szCs w:val="24"/>
          <w:lang w:val="en-GB"/>
        </w:rPr>
        <w:t>”.</w:t>
      </w:r>
    </w:p>
    <w:p w:rsidR="00F20CE8" w:rsidRDefault="00F20CE8" w:rsidP="00C672E3">
      <w:pPr>
        <w:numPr>
          <w:ilvl w:val="0"/>
          <w:numId w:val="18"/>
        </w:numPr>
        <w:spacing w:after="200" w:line="276" w:lineRule="auto"/>
        <w:jc w:val="both"/>
        <w:rPr>
          <w:rFonts w:ascii="Times New Roman" w:eastAsia="Calibri" w:hAnsi="Times New Roman" w:cs="Times New Roman"/>
          <w:bCs/>
          <w:sz w:val="24"/>
          <w:szCs w:val="24"/>
          <w:lang w:val="en-GB"/>
        </w:rPr>
      </w:pPr>
      <w:r w:rsidRPr="00C324BC">
        <w:rPr>
          <w:rFonts w:ascii="Times New Roman" w:eastAsia="Calibri" w:hAnsi="Times New Roman" w:cs="Times New Roman"/>
          <w:b/>
          <w:sz w:val="24"/>
          <w:szCs w:val="24"/>
        </w:rPr>
        <w:t xml:space="preserve">Guest speaker, </w:t>
      </w:r>
      <w:r w:rsidRPr="00C324BC">
        <w:rPr>
          <w:rFonts w:ascii="Times New Roman" w:eastAsia="Calibri" w:hAnsi="Times New Roman" w:cs="Times New Roman"/>
          <w:bCs/>
          <w:sz w:val="24"/>
          <w:szCs w:val="24"/>
          <w:lang w:val="en-GB"/>
        </w:rPr>
        <w:t>Mini-Conference of the Worship in Africa Research Group (WARG) at the University of Pretoria, on Pentecostal Worship in Africa, 30 October 2012.</w:t>
      </w:r>
      <w:r w:rsidR="00C672E3">
        <w:rPr>
          <w:rFonts w:ascii="Times New Roman" w:eastAsia="Calibri" w:hAnsi="Times New Roman" w:cs="Times New Roman"/>
          <w:bCs/>
          <w:sz w:val="24"/>
          <w:szCs w:val="24"/>
          <w:lang w:val="en-GB"/>
        </w:rPr>
        <w:t xml:space="preserve"> Paper: “</w:t>
      </w:r>
      <w:r w:rsidR="00C672E3" w:rsidRPr="00C672E3">
        <w:rPr>
          <w:rFonts w:ascii="Times New Roman" w:eastAsia="Calibri" w:hAnsi="Times New Roman" w:cs="Times New Roman"/>
          <w:bCs/>
          <w:sz w:val="24"/>
          <w:szCs w:val="24"/>
          <w:lang w:val="en-GB"/>
        </w:rPr>
        <w:t>Exalting God, Seeing into</w:t>
      </w:r>
      <w:r w:rsidR="00C672E3">
        <w:rPr>
          <w:rFonts w:ascii="Times New Roman" w:eastAsia="Calibri" w:hAnsi="Times New Roman" w:cs="Times New Roman"/>
          <w:bCs/>
          <w:sz w:val="24"/>
          <w:szCs w:val="24"/>
          <w:lang w:val="en-GB"/>
        </w:rPr>
        <w:t xml:space="preserve"> t</w:t>
      </w:r>
      <w:r w:rsidR="00C672E3" w:rsidRPr="00C672E3">
        <w:rPr>
          <w:rFonts w:ascii="Times New Roman" w:eastAsia="Calibri" w:hAnsi="Times New Roman" w:cs="Times New Roman"/>
          <w:bCs/>
          <w:sz w:val="24"/>
          <w:szCs w:val="24"/>
          <w:lang w:val="en-GB"/>
        </w:rPr>
        <w:t>h</w:t>
      </w:r>
      <w:r w:rsidR="00C672E3">
        <w:rPr>
          <w:rFonts w:ascii="Times New Roman" w:eastAsia="Calibri" w:hAnsi="Times New Roman" w:cs="Times New Roman"/>
          <w:bCs/>
          <w:sz w:val="24"/>
          <w:szCs w:val="24"/>
          <w:lang w:val="en-GB"/>
        </w:rPr>
        <w:t>e Spirit, ‘Spiritual Violence’ and a b</w:t>
      </w:r>
      <w:r w:rsidR="00C672E3" w:rsidRPr="00C672E3">
        <w:rPr>
          <w:rFonts w:ascii="Times New Roman" w:eastAsia="Calibri" w:hAnsi="Times New Roman" w:cs="Times New Roman"/>
          <w:bCs/>
          <w:sz w:val="24"/>
          <w:szCs w:val="24"/>
          <w:lang w:val="en-GB"/>
        </w:rPr>
        <w:t xml:space="preserve">it </w:t>
      </w:r>
      <w:r w:rsidR="00C672E3">
        <w:rPr>
          <w:rFonts w:ascii="Times New Roman" w:eastAsia="Calibri" w:hAnsi="Times New Roman" w:cs="Times New Roman"/>
          <w:bCs/>
          <w:sz w:val="24"/>
          <w:szCs w:val="24"/>
          <w:lang w:val="en-GB"/>
        </w:rPr>
        <w:t>o</w:t>
      </w:r>
      <w:r w:rsidR="00C672E3" w:rsidRPr="00C672E3">
        <w:rPr>
          <w:rFonts w:ascii="Times New Roman" w:eastAsia="Calibri" w:hAnsi="Times New Roman" w:cs="Times New Roman"/>
          <w:bCs/>
          <w:sz w:val="24"/>
          <w:szCs w:val="24"/>
          <w:lang w:val="en-GB"/>
        </w:rPr>
        <w:t>f Entertai</w:t>
      </w:r>
      <w:r w:rsidR="00C672E3">
        <w:rPr>
          <w:rFonts w:ascii="Times New Roman" w:eastAsia="Calibri" w:hAnsi="Times New Roman" w:cs="Times New Roman"/>
          <w:bCs/>
          <w:sz w:val="24"/>
          <w:szCs w:val="24"/>
          <w:lang w:val="en-GB"/>
        </w:rPr>
        <w:t>nment: Ghanaian Pentecostalism a</w:t>
      </w:r>
      <w:r w:rsidR="00C672E3" w:rsidRPr="00C672E3">
        <w:rPr>
          <w:rFonts w:ascii="Times New Roman" w:eastAsia="Calibri" w:hAnsi="Times New Roman" w:cs="Times New Roman"/>
          <w:bCs/>
          <w:sz w:val="24"/>
          <w:szCs w:val="24"/>
          <w:lang w:val="en-GB"/>
        </w:rPr>
        <w:t>nd Liturgical Innovation</w:t>
      </w:r>
      <w:r w:rsidR="00C672E3">
        <w:rPr>
          <w:rFonts w:ascii="Times New Roman" w:eastAsia="Calibri" w:hAnsi="Times New Roman" w:cs="Times New Roman"/>
          <w:bCs/>
          <w:sz w:val="24"/>
          <w:szCs w:val="24"/>
          <w:lang w:val="en-GB"/>
        </w:rPr>
        <w:t>”.</w:t>
      </w:r>
    </w:p>
    <w:p w:rsidR="004A5A59" w:rsidRPr="004A5A59" w:rsidRDefault="004A5A59" w:rsidP="00C672E3">
      <w:pPr>
        <w:numPr>
          <w:ilvl w:val="0"/>
          <w:numId w:val="18"/>
        </w:numPr>
        <w:spacing w:after="200" w:line="276" w:lineRule="auto"/>
        <w:jc w:val="both"/>
        <w:rPr>
          <w:rFonts w:ascii="Times New Roman" w:eastAsia="Calibri" w:hAnsi="Times New Roman" w:cs="Times New Roman"/>
          <w:bCs/>
          <w:sz w:val="24"/>
          <w:szCs w:val="24"/>
          <w:lang w:val="en-GB"/>
        </w:rPr>
      </w:pPr>
      <w:r>
        <w:rPr>
          <w:rFonts w:ascii="Times New Roman" w:eastAsia="Calibri" w:hAnsi="Times New Roman" w:cs="Times New Roman"/>
          <w:b/>
          <w:sz w:val="24"/>
          <w:szCs w:val="24"/>
        </w:rPr>
        <w:t xml:space="preserve">Presenter: </w:t>
      </w:r>
      <w:r w:rsidR="00BC0A1B">
        <w:rPr>
          <w:rFonts w:ascii="Times New Roman" w:eastAsia="Calibri" w:hAnsi="Times New Roman" w:cs="Times New Roman"/>
          <w:i/>
          <w:sz w:val="24"/>
          <w:szCs w:val="24"/>
        </w:rPr>
        <w:t>Interfaculty L</w:t>
      </w:r>
      <w:r w:rsidRPr="00BC0A1B">
        <w:rPr>
          <w:rFonts w:ascii="Times New Roman" w:eastAsia="Calibri" w:hAnsi="Times New Roman" w:cs="Times New Roman"/>
          <w:i/>
          <w:sz w:val="24"/>
          <w:szCs w:val="24"/>
        </w:rPr>
        <w:t xml:space="preserve">ecture </w:t>
      </w:r>
      <w:r w:rsidRPr="00BC0A1B">
        <w:rPr>
          <w:rFonts w:ascii="Times New Roman" w:eastAsia="Calibri" w:hAnsi="Times New Roman" w:cs="Times New Roman"/>
          <w:sz w:val="24"/>
          <w:szCs w:val="24"/>
        </w:rPr>
        <w:t xml:space="preserve">Faculty </w:t>
      </w:r>
      <w:r>
        <w:rPr>
          <w:rFonts w:ascii="Times New Roman" w:eastAsia="Calibri" w:hAnsi="Times New Roman" w:cs="Times New Roman"/>
          <w:sz w:val="24"/>
          <w:szCs w:val="24"/>
        </w:rPr>
        <w:t>of Arts, University of Ghana, 11</w:t>
      </w:r>
      <w:r w:rsidRPr="004A5A59">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October 2012,</w:t>
      </w:r>
    </w:p>
    <w:p w:rsidR="004A5A59" w:rsidRPr="004A5A59" w:rsidRDefault="004A5A59" w:rsidP="004A5A59">
      <w:pPr>
        <w:spacing w:after="200" w:line="276" w:lineRule="auto"/>
        <w:ind w:left="720"/>
        <w:jc w:val="both"/>
        <w:rPr>
          <w:rFonts w:ascii="Times New Roman" w:eastAsia="Calibri" w:hAnsi="Times New Roman" w:cs="Times New Roman"/>
          <w:bCs/>
          <w:sz w:val="24"/>
          <w:szCs w:val="24"/>
          <w:lang w:val="en-GB"/>
        </w:rPr>
      </w:pPr>
      <w:r>
        <w:rPr>
          <w:rFonts w:ascii="Times New Roman" w:eastAsia="Calibri" w:hAnsi="Times New Roman" w:cs="Times New Roman"/>
          <w:b/>
          <w:sz w:val="24"/>
          <w:szCs w:val="24"/>
        </w:rPr>
        <w:t>Topic:</w:t>
      </w:r>
      <w:r>
        <w:rPr>
          <w:rFonts w:ascii="Times New Roman" w:eastAsia="Calibri" w:hAnsi="Times New Roman" w:cs="Times New Roman"/>
          <w:bCs/>
          <w:sz w:val="24"/>
          <w:szCs w:val="24"/>
          <w:lang w:val="en-GB"/>
        </w:rPr>
        <w:t xml:space="preserve"> “</w:t>
      </w:r>
      <w:r w:rsidRPr="004A5A59">
        <w:rPr>
          <w:rFonts w:ascii="Times New Roman" w:eastAsia="Calibri" w:hAnsi="Times New Roman" w:cs="Times New Roman"/>
          <w:bCs/>
          <w:sz w:val="24"/>
          <w:szCs w:val="24"/>
          <w:lang w:val="en-GB"/>
        </w:rPr>
        <w:t>Returning to Our Sp</w:t>
      </w:r>
      <w:r>
        <w:rPr>
          <w:rFonts w:ascii="Times New Roman" w:eastAsia="Calibri" w:hAnsi="Times New Roman" w:cs="Times New Roman"/>
          <w:bCs/>
          <w:sz w:val="24"/>
          <w:szCs w:val="24"/>
          <w:lang w:val="en-GB"/>
        </w:rPr>
        <w:t>iritual Roots’: African Hindus i</w:t>
      </w:r>
      <w:r w:rsidRPr="004A5A59">
        <w:rPr>
          <w:rFonts w:ascii="Times New Roman" w:eastAsia="Calibri" w:hAnsi="Times New Roman" w:cs="Times New Roman"/>
          <w:bCs/>
          <w:sz w:val="24"/>
          <w:szCs w:val="24"/>
          <w:lang w:val="en-GB"/>
        </w:rPr>
        <w:t>n Gha</w:t>
      </w:r>
      <w:r>
        <w:rPr>
          <w:rFonts w:ascii="Times New Roman" w:eastAsia="Calibri" w:hAnsi="Times New Roman" w:cs="Times New Roman"/>
          <w:bCs/>
          <w:sz w:val="24"/>
          <w:szCs w:val="24"/>
          <w:lang w:val="en-GB"/>
        </w:rPr>
        <w:t>na Negotiating Religious Space a</w:t>
      </w:r>
      <w:r w:rsidRPr="004A5A59">
        <w:rPr>
          <w:rFonts w:ascii="Times New Roman" w:eastAsia="Calibri" w:hAnsi="Times New Roman" w:cs="Times New Roman"/>
          <w:bCs/>
          <w:sz w:val="24"/>
          <w:szCs w:val="24"/>
          <w:lang w:val="en-GB"/>
        </w:rPr>
        <w:t>nd Identity</w:t>
      </w:r>
      <w:r>
        <w:rPr>
          <w:rFonts w:ascii="Times New Roman" w:eastAsia="Calibri" w:hAnsi="Times New Roman" w:cs="Times New Roman"/>
          <w:bCs/>
          <w:sz w:val="24"/>
          <w:szCs w:val="24"/>
          <w:lang w:val="en-GB"/>
        </w:rPr>
        <w:t>”.</w:t>
      </w:r>
    </w:p>
    <w:p w:rsidR="00F20CE8" w:rsidRPr="00C324BC" w:rsidRDefault="00F20CE8" w:rsidP="00C324BC">
      <w:pPr>
        <w:numPr>
          <w:ilvl w:val="0"/>
          <w:numId w:val="18"/>
        </w:numPr>
        <w:spacing w:after="200" w:line="276" w:lineRule="auto"/>
        <w:jc w:val="both"/>
        <w:rPr>
          <w:rFonts w:ascii="Times New Roman" w:eastAsia="Calibri" w:hAnsi="Times New Roman" w:cs="Times New Roman"/>
          <w:sz w:val="24"/>
          <w:szCs w:val="24"/>
        </w:rPr>
      </w:pPr>
      <w:bookmarkStart w:id="9" w:name="_Hlk489125204"/>
      <w:bookmarkEnd w:id="8"/>
      <w:r w:rsidRPr="00C324BC">
        <w:rPr>
          <w:rFonts w:ascii="Times New Roman" w:eastAsia="Calibri" w:hAnsi="Times New Roman" w:cs="Times New Roman"/>
          <w:b/>
          <w:sz w:val="24"/>
          <w:szCs w:val="24"/>
        </w:rPr>
        <w:t>Rapporteur</w:t>
      </w:r>
      <w:r w:rsidRPr="00C324BC">
        <w:rPr>
          <w:rFonts w:ascii="Times New Roman" w:eastAsia="Calibri" w:hAnsi="Times New Roman" w:cs="Times New Roman"/>
          <w:sz w:val="24"/>
          <w:szCs w:val="24"/>
        </w:rPr>
        <w:t xml:space="preserve"> for the Ghana Group: African University Leaders’ Forum, La Palm Royal Beach Hotel, November 22 -25, 2008.</w:t>
      </w:r>
    </w:p>
    <w:bookmarkEnd w:id="9"/>
    <w:p w:rsidR="00F20CE8" w:rsidRPr="00C324BC" w:rsidRDefault="00F20CE8" w:rsidP="00C324BC">
      <w:pPr>
        <w:numPr>
          <w:ilvl w:val="0"/>
          <w:numId w:val="18"/>
        </w:numPr>
        <w:spacing w:after="200" w:line="276" w:lineRule="auto"/>
        <w:jc w:val="both"/>
        <w:rPr>
          <w:rFonts w:ascii="Times New Roman" w:eastAsia="Calibri" w:hAnsi="Times New Roman" w:cs="Times New Roman"/>
          <w:sz w:val="24"/>
          <w:szCs w:val="24"/>
        </w:rPr>
      </w:pPr>
      <w:r w:rsidRPr="00C324BC">
        <w:rPr>
          <w:rFonts w:ascii="Times New Roman" w:eastAsia="Calibri" w:hAnsi="Times New Roman" w:cs="Times New Roman"/>
          <w:b/>
          <w:sz w:val="24"/>
          <w:szCs w:val="24"/>
        </w:rPr>
        <w:t xml:space="preserve">Presenter: </w:t>
      </w:r>
      <w:r w:rsidRPr="00C324BC">
        <w:rPr>
          <w:rFonts w:ascii="Times New Roman" w:eastAsia="Calibri" w:hAnsi="Times New Roman" w:cs="Times New Roman"/>
          <w:sz w:val="24"/>
          <w:szCs w:val="24"/>
        </w:rPr>
        <w:t>Conference on Religion as a source for Human Rights and Development Cooperation, organized by ICCO, CORDAID, and The Institute of Social Studies (ISS) 7</w:t>
      </w:r>
      <w:r w:rsidRPr="00C324BC">
        <w:rPr>
          <w:rFonts w:ascii="Times New Roman" w:eastAsia="Calibri" w:hAnsi="Times New Roman" w:cs="Times New Roman"/>
          <w:sz w:val="24"/>
          <w:szCs w:val="24"/>
          <w:vertAlign w:val="superscript"/>
        </w:rPr>
        <w:t>th</w:t>
      </w:r>
      <w:r w:rsidRPr="00C324BC">
        <w:rPr>
          <w:rFonts w:ascii="Times New Roman" w:eastAsia="Calibri" w:hAnsi="Times New Roman" w:cs="Times New Roman"/>
          <w:sz w:val="24"/>
          <w:szCs w:val="24"/>
        </w:rPr>
        <w:t xml:space="preserve"> - 8t </w:t>
      </w:r>
      <w:r w:rsidR="00C324BC" w:rsidRPr="00C324BC">
        <w:rPr>
          <w:rFonts w:ascii="Times New Roman" w:eastAsia="Calibri" w:hAnsi="Times New Roman" w:cs="Times New Roman"/>
          <w:sz w:val="24"/>
          <w:szCs w:val="24"/>
        </w:rPr>
        <w:t>September</w:t>
      </w:r>
      <w:r w:rsidRPr="00C324BC">
        <w:rPr>
          <w:rFonts w:ascii="Times New Roman" w:eastAsia="Calibri" w:hAnsi="Times New Roman" w:cs="Times New Roman"/>
          <w:sz w:val="24"/>
          <w:szCs w:val="24"/>
        </w:rPr>
        <w:t xml:space="preserve"> 2005, </w:t>
      </w:r>
      <w:proofErr w:type="spellStart"/>
      <w:r w:rsidRPr="00C324BC">
        <w:rPr>
          <w:rFonts w:ascii="Times New Roman" w:eastAsia="Calibri" w:hAnsi="Times New Roman" w:cs="Times New Roman"/>
          <w:sz w:val="24"/>
          <w:szCs w:val="24"/>
        </w:rPr>
        <w:t>Kontakt</w:t>
      </w:r>
      <w:proofErr w:type="spellEnd"/>
      <w:r w:rsidRPr="00C324BC">
        <w:rPr>
          <w:rFonts w:ascii="Times New Roman" w:eastAsia="Calibri" w:hAnsi="Times New Roman" w:cs="Times New Roman"/>
          <w:sz w:val="24"/>
          <w:szCs w:val="24"/>
        </w:rPr>
        <w:t xml:space="preserve"> </w:t>
      </w:r>
      <w:proofErr w:type="spellStart"/>
      <w:r w:rsidRPr="00C324BC">
        <w:rPr>
          <w:rFonts w:ascii="Times New Roman" w:eastAsia="Calibri" w:hAnsi="Times New Roman" w:cs="Times New Roman"/>
          <w:sz w:val="24"/>
          <w:szCs w:val="24"/>
        </w:rPr>
        <w:t>der</w:t>
      </w:r>
      <w:proofErr w:type="spellEnd"/>
      <w:r w:rsidRPr="00C324BC">
        <w:rPr>
          <w:rFonts w:ascii="Times New Roman" w:eastAsia="Calibri" w:hAnsi="Times New Roman" w:cs="Times New Roman"/>
          <w:sz w:val="24"/>
          <w:szCs w:val="24"/>
        </w:rPr>
        <w:t xml:space="preserve"> </w:t>
      </w:r>
      <w:proofErr w:type="spellStart"/>
      <w:r w:rsidRPr="00C324BC">
        <w:rPr>
          <w:rFonts w:ascii="Times New Roman" w:eastAsia="Calibri" w:hAnsi="Times New Roman" w:cs="Times New Roman"/>
          <w:sz w:val="24"/>
          <w:szCs w:val="24"/>
        </w:rPr>
        <w:t>Kontinenten</w:t>
      </w:r>
      <w:proofErr w:type="spellEnd"/>
      <w:r w:rsidRPr="00C324BC">
        <w:rPr>
          <w:rFonts w:ascii="Times New Roman" w:eastAsia="Calibri" w:hAnsi="Times New Roman" w:cs="Times New Roman"/>
          <w:sz w:val="24"/>
          <w:szCs w:val="24"/>
        </w:rPr>
        <w:t xml:space="preserve">, </w:t>
      </w:r>
      <w:proofErr w:type="spellStart"/>
      <w:r w:rsidRPr="00C324BC">
        <w:rPr>
          <w:rFonts w:ascii="Times New Roman" w:eastAsia="Calibri" w:hAnsi="Times New Roman" w:cs="Times New Roman"/>
          <w:sz w:val="24"/>
          <w:szCs w:val="24"/>
        </w:rPr>
        <w:t>Soesterberg</w:t>
      </w:r>
      <w:proofErr w:type="spellEnd"/>
      <w:r w:rsidRPr="00C324BC">
        <w:rPr>
          <w:rFonts w:ascii="Times New Roman" w:eastAsia="Calibri" w:hAnsi="Times New Roman" w:cs="Times New Roman"/>
          <w:sz w:val="24"/>
          <w:szCs w:val="24"/>
        </w:rPr>
        <w:t xml:space="preserve">, The Netherlands.  </w:t>
      </w:r>
      <w:r w:rsidR="008111BB">
        <w:rPr>
          <w:rFonts w:ascii="Times New Roman" w:eastAsia="Calibri" w:hAnsi="Times New Roman" w:cs="Times New Roman"/>
          <w:sz w:val="24"/>
          <w:szCs w:val="24"/>
        </w:rPr>
        <w:t>Paper: religion and Civil Society building in Africa”.</w:t>
      </w:r>
    </w:p>
    <w:p w:rsidR="00F20CE8" w:rsidRPr="00C324BC" w:rsidRDefault="00F20CE8" w:rsidP="00C324BC">
      <w:pPr>
        <w:numPr>
          <w:ilvl w:val="0"/>
          <w:numId w:val="18"/>
        </w:numPr>
        <w:spacing w:after="200" w:line="276" w:lineRule="auto"/>
        <w:jc w:val="both"/>
        <w:rPr>
          <w:rFonts w:ascii="Times New Roman" w:eastAsia="Calibri" w:hAnsi="Times New Roman" w:cs="Times New Roman"/>
          <w:sz w:val="24"/>
          <w:szCs w:val="24"/>
        </w:rPr>
      </w:pPr>
      <w:r w:rsidRPr="00C324BC">
        <w:rPr>
          <w:rFonts w:ascii="Times New Roman" w:eastAsia="Calibri" w:hAnsi="Times New Roman" w:cs="Times New Roman"/>
          <w:b/>
          <w:sz w:val="24"/>
          <w:szCs w:val="24"/>
        </w:rPr>
        <w:t>Participant:</w:t>
      </w:r>
      <w:r w:rsidRPr="00C324BC">
        <w:rPr>
          <w:rFonts w:ascii="Times New Roman" w:eastAsia="Calibri" w:hAnsi="Times New Roman" w:cs="Times New Roman"/>
          <w:sz w:val="24"/>
          <w:szCs w:val="24"/>
        </w:rPr>
        <w:t xml:space="preserve"> Seminar on Teaching Transitional Justice, </w:t>
      </w:r>
      <w:r w:rsidR="008111BB" w:rsidRPr="00C324BC">
        <w:rPr>
          <w:rFonts w:ascii="Times New Roman" w:eastAsia="Calibri" w:hAnsi="Times New Roman" w:cs="Times New Roman"/>
          <w:sz w:val="24"/>
          <w:szCs w:val="24"/>
        </w:rPr>
        <w:t>organized</w:t>
      </w:r>
      <w:r w:rsidRPr="00C324BC">
        <w:rPr>
          <w:rFonts w:ascii="Times New Roman" w:eastAsia="Calibri" w:hAnsi="Times New Roman" w:cs="Times New Roman"/>
          <w:sz w:val="24"/>
          <w:szCs w:val="24"/>
        </w:rPr>
        <w:t xml:space="preserve"> by the Centre for Democratic Development (CDD-Ghana) and the International Centre for Transitional Justice (ICTJ), 7</w:t>
      </w:r>
      <w:r w:rsidRPr="00C324BC">
        <w:rPr>
          <w:rFonts w:ascii="Times New Roman" w:eastAsia="Calibri" w:hAnsi="Times New Roman" w:cs="Times New Roman"/>
          <w:sz w:val="24"/>
          <w:szCs w:val="24"/>
          <w:vertAlign w:val="superscript"/>
        </w:rPr>
        <w:t>th</w:t>
      </w:r>
      <w:r w:rsidRPr="00C324BC">
        <w:rPr>
          <w:rFonts w:ascii="Times New Roman" w:eastAsia="Calibri" w:hAnsi="Times New Roman" w:cs="Times New Roman"/>
          <w:sz w:val="24"/>
          <w:szCs w:val="24"/>
        </w:rPr>
        <w:t xml:space="preserve"> -11</w:t>
      </w:r>
      <w:r w:rsidRPr="00C324BC">
        <w:rPr>
          <w:rFonts w:ascii="Times New Roman" w:eastAsia="Calibri" w:hAnsi="Times New Roman" w:cs="Times New Roman"/>
          <w:sz w:val="24"/>
          <w:szCs w:val="24"/>
          <w:vertAlign w:val="superscript"/>
        </w:rPr>
        <w:t>th</w:t>
      </w:r>
      <w:r w:rsidRPr="00C324BC">
        <w:rPr>
          <w:rFonts w:ascii="Times New Roman" w:eastAsia="Calibri" w:hAnsi="Times New Roman" w:cs="Times New Roman"/>
          <w:sz w:val="24"/>
          <w:szCs w:val="24"/>
        </w:rPr>
        <w:t xml:space="preserve"> </w:t>
      </w:r>
      <w:r w:rsidR="008B1D0E" w:rsidRPr="00C324BC">
        <w:rPr>
          <w:rFonts w:ascii="Times New Roman" w:eastAsia="Calibri" w:hAnsi="Times New Roman" w:cs="Times New Roman"/>
          <w:sz w:val="24"/>
          <w:szCs w:val="24"/>
        </w:rPr>
        <w:t>December</w:t>
      </w:r>
      <w:r w:rsidRPr="00C324BC">
        <w:rPr>
          <w:rFonts w:ascii="Times New Roman" w:eastAsia="Calibri" w:hAnsi="Times New Roman" w:cs="Times New Roman"/>
          <w:sz w:val="24"/>
          <w:szCs w:val="24"/>
        </w:rPr>
        <w:t xml:space="preserve"> 2005, Ho.</w:t>
      </w:r>
    </w:p>
    <w:p w:rsidR="00F20CE8" w:rsidRPr="00C324BC" w:rsidRDefault="00F20CE8" w:rsidP="00C324BC">
      <w:pPr>
        <w:numPr>
          <w:ilvl w:val="0"/>
          <w:numId w:val="18"/>
        </w:numPr>
        <w:spacing w:after="200" w:line="276" w:lineRule="auto"/>
        <w:jc w:val="both"/>
        <w:rPr>
          <w:rFonts w:ascii="Times New Roman" w:eastAsia="Calibri" w:hAnsi="Times New Roman" w:cs="Times New Roman"/>
          <w:sz w:val="24"/>
          <w:szCs w:val="24"/>
        </w:rPr>
      </w:pPr>
      <w:r w:rsidRPr="00C324BC">
        <w:rPr>
          <w:rFonts w:ascii="Times New Roman" w:eastAsia="Calibri" w:hAnsi="Times New Roman" w:cs="Times New Roman"/>
          <w:b/>
          <w:sz w:val="24"/>
          <w:szCs w:val="24"/>
        </w:rPr>
        <w:lastRenderedPageBreak/>
        <w:t xml:space="preserve">Rapporteur: </w:t>
      </w:r>
      <w:r w:rsidRPr="00C324BC">
        <w:rPr>
          <w:rFonts w:ascii="Times New Roman" w:eastAsia="Calibri" w:hAnsi="Times New Roman" w:cs="Times New Roman"/>
          <w:sz w:val="24"/>
          <w:szCs w:val="24"/>
        </w:rPr>
        <w:t xml:space="preserve">Conference on ‘Higher Education and the Job Market,’ Organised by the Ghana Academy of Arts and Sciences and the Friedrich Ebert Foundation, January17 -   </w:t>
      </w:r>
      <w:r w:rsidR="007471CD" w:rsidRPr="00C324BC">
        <w:rPr>
          <w:rFonts w:ascii="Times New Roman" w:eastAsia="Calibri" w:hAnsi="Times New Roman" w:cs="Times New Roman"/>
          <w:sz w:val="24"/>
          <w:szCs w:val="24"/>
        </w:rPr>
        <w:t>18, 2006</w:t>
      </w:r>
      <w:r w:rsidR="00794002">
        <w:rPr>
          <w:rFonts w:ascii="Times New Roman" w:eastAsia="Calibri" w:hAnsi="Times New Roman" w:cs="Times New Roman"/>
          <w:sz w:val="24"/>
          <w:szCs w:val="24"/>
        </w:rPr>
        <w:t>, GIMPA, Green Hill.</w:t>
      </w:r>
    </w:p>
    <w:p w:rsidR="00F20CE8" w:rsidRPr="00C324BC" w:rsidRDefault="00F20CE8" w:rsidP="00C324BC">
      <w:pPr>
        <w:numPr>
          <w:ilvl w:val="0"/>
          <w:numId w:val="18"/>
        </w:numPr>
        <w:spacing w:after="200" w:line="276" w:lineRule="auto"/>
        <w:jc w:val="both"/>
        <w:rPr>
          <w:rFonts w:ascii="Times New Roman" w:eastAsia="Calibri" w:hAnsi="Times New Roman" w:cs="Times New Roman"/>
          <w:sz w:val="24"/>
          <w:szCs w:val="24"/>
        </w:rPr>
      </w:pPr>
      <w:r w:rsidRPr="00C324BC">
        <w:rPr>
          <w:rFonts w:ascii="Times New Roman" w:eastAsia="Calibri" w:hAnsi="Times New Roman" w:cs="Times New Roman"/>
          <w:b/>
          <w:sz w:val="24"/>
          <w:szCs w:val="24"/>
        </w:rPr>
        <w:t xml:space="preserve">Resource Person: </w:t>
      </w:r>
      <w:r w:rsidRPr="00C324BC">
        <w:rPr>
          <w:rFonts w:ascii="Times New Roman" w:eastAsia="Calibri" w:hAnsi="Times New Roman" w:cs="Times New Roman"/>
          <w:sz w:val="24"/>
          <w:szCs w:val="24"/>
        </w:rPr>
        <w:t>Expert meeting on Religion and Human Rights, (</w:t>
      </w:r>
      <w:r w:rsidR="007471CD" w:rsidRPr="00C324BC">
        <w:rPr>
          <w:rFonts w:ascii="Times New Roman" w:eastAsia="Calibri" w:hAnsi="Times New Roman" w:cs="Times New Roman"/>
          <w:sz w:val="24"/>
          <w:szCs w:val="24"/>
        </w:rPr>
        <w:t>organized</w:t>
      </w:r>
      <w:r w:rsidRPr="00C324BC">
        <w:rPr>
          <w:rFonts w:ascii="Times New Roman" w:eastAsia="Calibri" w:hAnsi="Times New Roman" w:cs="Times New Roman"/>
          <w:sz w:val="24"/>
          <w:szCs w:val="24"/>
        </w:rPr>
        <w:t xml:space="preserve"> by CORDAID, </w:t>
      </w:r>
      <w:r w:rsidR="00C324BC">
        <w:rPr>
          <w:rFonts w:ascii="Times New Roman" w:eastAsia="Calibri" w:hAnsi="Times New Roman" w:cs="Times New Roman"/>
          <w:sz w:val="24"/>
          <w:szCs w:val="24"/>
        </w:rPr>
        <w:t xml:space="preserve">ICCO, </w:t>
      </w:r>
      <w:r w:rsidRPr="00C324BC">
        <w:rPr>
          <w:rFonts w:ascii="Times New Roman" w:eastAsia="Calibri" w:hAnsi="Times New Roman" w:cs="Times New Roman"/>
          <w:sz w:val="24"/>
          <w:szCs w:val="24"/>
        </w:rPr>
        <w:t>and ISS) 4</w:t>
      </w:r>
      <w:r w:rsidRPr="00C324BC">
        <w:rPr>
          <w:rFonts w:ascii="Times New Roman" w:eastAsia="Calibri" w:hAnsi="Times New Roman" w:cs="Times New Roman"/>
          <w:sz w:val="24"/>
          <w:szCs w:val="24"/>
          <w:vertAlign w:val="superscript"/>
        </w:rPr>
        <w:t>th</w:t>
      </w:r>
      <w:r w:rsidRPr="00C324BC">
        <w:rPr>
          <w:rFonts w:ascii="Times New Roman" w:eastAsia="Calibri" w:hAnsi="Times New Roman" w:cs="Times New Roman"/>
          <w:sz w:val="24"/>
          <w:szCs w:val="24"/>
        </w:rPr>
        <w:t xml:space="preserve"> t0 5</w:t>
      </w:r>
      <w:r w:rsidRPr="00C324BC">
        <w:rPr>
          <w:rFonts w:ascii="Times New Roman" w:eastAsia="Calibri" w:hAnsi="Times New Roman" w:cs="Times New Roman"/>
          <w:sz w:val="24"/>
          <w:szCs w:val="24"/>
          <w:vertAlign w:val="superscript"/>
        </w:rPr>
        <w:t>th</w:t>
      </w:r>
      <w:r w:rsidRPr="00C324BC">
        <w:rPr>
          <w:rFonts w:ascii="Times New Roman" w:eastAsia="Calibri" w:hAnsi="Times New Roman" w:cs="Times New Roman"/>
          <w:sz w:val="24"/>
          <w:szCs w:val="24"/>
        </w:rPr>
        <w:t xml:space="preserve"> </w:t>
      </w:r>
      <w:r w:rsidR="00CA3525" w:rsidRPr="00C324BC">
        <w:rPr>
          <w:rFonts w:ascii="Times New Roman" w:eastAsia="Calibri" w:hAnsi="Times New Roman" w:cs="Times New Roman"/>
          <w:sz w:val="24"/>
          <w:szCs w:val="24"/>
        </w:rPr>
        <w:t>October</w:t>
      </w:r>
      <w:r w:rsidRPr="00C324BC">
        <w:rPr>
          <w:rFonts w:ascii="Times New Roman" w:eastAsia="Calibri" w:hAnsi="Times New Roman" w:cs="Times New Roman"/>
          <w:sz w:val="24"/>
          <w:szCs w:val="24"/>
        </w:rPr>
        <w:t xml:space="preserve"> 2004, at the Headquarters of CORDAID. </w:t>
      </w:r>
    </w:p>
    <w:p w:rsidR="00F20CE8" w:rsidRPr="00C324BC" w:rsidRDefault="00F20CE8" w:rsidP="00C324BC">
      <w:pPr>
        <w:numPr>
          <w:ilvl w:val="0"/>
          <w:numId w:val="18"/>
        </w:numPr>
        <w:spacing w:after="200" w:line="276" w:lineRule="auto"/>
        <w:jc w:val="both"/>
        <w:rPr>
          <w:rFonts w:ascii="Times New Roman" w:eastAsia="Calibri" w:hAnsi="Times New Roman" w:cs="Times New Roman"/>
          <w:sz w:val="24"/>
          <w:szCs w:val="24"/>
        </w:rPr>
      </w:pPr>
      <w:r w:rsidRPr="00C324BC">
        <w:rPr>
          <w:rFonts w:ascii="Times New Roman" w:eastAsia="Calibri" w:hAnsi="Times New Roman" w:cs="Times New Roman"/>
          <w:b/>
          <w:sz w:val="24"/>
          <w:szCs w:val="24"/>
        </w:rPr>
        <w:t>Participant</w:t>
      </w:r>
      <w:r w:rsidRPr="00C324BC">
        <w:rPr>
          <w:rFonts w:ascii="Times New Roman" w:eastAsia="Calibri" w:hAnsi="Times New Roman" w:cs="Times New Roman"/>
          <w:sz w:val="24"/>
          <w:szCs w:val="24"/>
        </w:rPr>
        <w:t xml:space="preserve">: Preparatory meeting for Conference on Religion, Human rights and </w:t>
      </w:r>
      <w:r w:rsidR="00C324BC" w:rsidRPr="00C324BC">
        <w:rPr>
          <w:rFonts w:ascii="Times New Roman" w:eastAsia="Calibri" w:hAnsi="Times New Roman" w:cs="Times New Roman"/>
          <w:sz w:val="24"/>
          <w:szCs w:val="24"/>
        </w:rPr>
        <w:t>Development (</w:t>
      </w:r>
      <w:r w:rsidR="007471CD" w:rsidRPr="00C324BC">
        <w:rPr>
          <w:rFonts w:ascii="Times New Roman" w:eastAsia="Calibri" w:hAnsi="Times New Roman" w:cs="Times New Roman"/>
          <w:sz w:val="24"/>
          <w:szCs w:val="24"/>
        </w:rPr>
        <w:t>organized</w:t>
      </w:r>
      <w:r w:rsidRPr="00C324BC">
        <w:rPr>
          <w:rFonts w:ascii="Times New Roman" w:eastAsia="Calibri" w:hAnsi="Times New Roman" w:cs="Times New Roman"/>
          <w:sz w:val="24"/>
          <w:szCs w:val="24"/>
        </w:rPr>
        <w:t xml:space="preserve"> by the Islamic University of Rotterdam, ICCO and the ISS, 2</w:t>
      </w:r>
      <w:r w:rsidRPr="00C324BC">
        <w:rPr>
          <w:rFonts w:ascii="Times New Roman" w:eastAsia="Calibri" w:hAnsi="Times New Roman" w:cs="Times New Roman"/>
          <w:sz w:val="24"/>
          <w:szCs w:val="24"/>
          <w:vertAlign w:val="superscript"/>
        </w:rPr>
        <w:t>nd</w:t>
      </w:r>
      <w:r w:rsidRPr="00C324BC">
        <w:rPr>
          <w:rFonts w:ascii="Times New Roman" w:eastAsia="Calibri" w:hAnsi="Times New Roman" w:cs="Times New Roman"/>
          <w:sz w:val="24"/>
          <w:szCs w:val="24"/>
        </w:rPr>
        <w:t xml:space="preserve"> -3</w:t>
      </w:r>
      <w:r w:rsidRPr="00C324BC">
        <w:rPr>
          <w:rFonts w:ascii="Times New Roman" w:eastAsia="Calibri" w:hAnsi="Times New Roman" w:cs="Times New Roman"/>
          <w:sz w:val="24"/>
          <w:szCs w:val="24"/>
          <w:vertAlign w:val="superscript"/>
        </w:rPr>
        <w:t>rd</w:t>
      </w:r>
      <w:r w:rsidRPr="00C324BC">
        <w:rPr>
          <w:rFonts w:ascii="Times New Roman" w:eastAsia="Calibri" w:hAnsi="Times New Roman" w:cs="Times New Roman"/>
          <w:sz w:val="24"/>
          <w:szCs w:val="24"/>
        </w:rPr>
        <w:t xml:space="preserve"> </w:t>
      </w:r>
      <w:r w:rsidR="00CA3525" w:rsidRPr="00C324BC">
        <w:rPr>
          <w:rFonts w:ascii="Times New Roman" w:eastAsia="Calibri" w:hAnsi="Times New Roman" w:cs="Times New Roman"/>
          <w:sz w:val="24"/>
          <w:szCs w:val="24"/>
        </w:rPr>
        <w:t>September</w:t>
      </w:r>
      <w:r w:rsidRPr="00C324BC">
        <w:rPr>
          <w:rFonts w:ascii="Times New Roman" w:eastAsia="Calibri" w:hAnsi="Times New Roman" w:cs="Times New Roman"/>
          <w:sz w:val="24"/>
          <w:szCs w:val="24"/>
        </w:rPr>
        <w:t xml:space="preserve"> 2004, at the Institute of Social studies, The Hague, The Netherlands.</w:t>
      </w:r>
    </w:p>
    <w:p w:rsidR="00F20CE8" w:rsidRPr="00C324BC" w:rsidRDefault="00F20CE8" w:rsidP="00C324BC">
      <w:pPr>
        <w:numPr>
          <w:ilvl w:val="0"/>
          <w:numId w:val="18"/>
        </w:numPr>
        <w:spacing w:after="200" w:line="276" w:lineRule="auto"/>
        <w:jc w:val="both"/>
        <w:rPr>
          <w:rFonts w:ascii="Times New Roman" w:eastAsia="Calibri" w:hAnsi="Times New Roman" w:cs="Times New Roman"/>
          <w:sz w:val="24"/>
          <w:szCs w:val="24"/>
        </w:rPr>
      </w:pPr>
      <w:r w:rsidRPr="00C324BC">
        <w:rPr>
          <w:rFonts w:ascii="Times New Roman" w:eastAsia="Calibri" w:hAnsi="Times New Roman" w:cs="Times New Roman"/>
          <w:b/>
          <w:sz w:val="24"/>
          <w:szCs w:val="24"/>
        </w:rPr>
        <w:t xml:space="preserve">Participant: </w:t>
      </w:r>
      <w:r w:rsidRPr="00C324BC">
        <w:rPr>
          <w:rFonts w:ascii="Times New Roman" w:eastAsia="Calibri" w:hAnsi="Times New Roman" w:cs="Times New Roman"/>
          <w:sz w:val="24"/>
          <w:szCs w:val="24"/>
        </w:rPr>
        <w:t>African Association for the Study of Religions (AASR) 2nd Conference in Africa and International Association of History of Religions (IAHR) Regional Conference. 5-8 February 2004, University of Ghana, Legon.</w:t>
      </w:r>
    </w:p>
    <w:p w:rsidR="00F20CE8" w:rsidRPr="00C324BC" w:rsidRDefault="00F20CE8" w:rsidP="00C324BC">
      <w:pPr>
        <w:numPr>
          <w:ilvl w:val="0"/>
          <w:numId w:val="18"/>
        </w:numPr>
        <w:spacing w:after="200" w:line="276" w:lineRule="auto"/>
        <w:jc w:val="both"/>
        <w:rPr>
          <w:rFonts w:ascii="Times New Roman" w:eastAsia="Calibri" w:hAnsi="Times New Roman" w:cs="Times New Roman"/>
          <w:sz w:val="24"/>
          <w:szCs w:val="24"/>
        </w:rPr>
      </w:pPr>
      <w:r w:rsidRPr="00C324BC">
        <w:rPr>
          <w:rFonts w:ascii="Times New Roman" w:eastAsia="Calibri" w:hAnsi="Times New Roman" w:cs="Times New Roman"/>
          <w:b/>
          <w:sz w:val="24"/>
          <w:szCs w:val="24"/>
        </w:rPr>
        <w:t>Rapporteur</w:t>
      </w:r>
      <w:r w:rsidRPr="00C324BC">
        <w:rPr>
          <w:rFonts w:ascii="Times New Roman" w:eastAsia="Calibri" w:hAnsi="Times New Roman" w:cs="Times New Roman"/>
          <w:sz w:val="24"/>
          <w:szCs w:val="24"/>
        </w:rPr>
        <w:t>: International Workshop on Religion and Human Rights. 4</w:t>
      </w:r>
      <w:r w:rsidRPr="00C324BC">
        <w:rPr>
          <w:rFonts w:ascii="Times New Roman" w:eastAsia="Calibri" w:hAnsi="Times New Roman" w:cs="Times New Roman"/>
          <w:sz w:val="24"/>
          <w:szCs w:val="24"/>
          <w:vertAlign w:val="superscript"/>
        </w:rPr>
        <w:t>th</w:t>
      </w:r>
      <w:r w:rsidRPr="00C324BC">
        <w:rPr>
          <w:rFonts w:ascii="Times New Roman" w:eastAsia="Calibri" w:hAnsi="Times New Roman" w:cs="Times New Roman"/>
          <w:sz w:val="24"/>
          <w:szCs w:val="24"/>
        </w:rPr>
        <w:t xml:space="preserve"> to 8</w:t>
      </w:r>
      <w:r w:rsidRPr="00C324BC">
        <w:rPr>
          <w:rFonts w:ascii="Times New Roman" w:eastAsia="Calibri" w:hAnsi="Times New Roman" w:cs="Times New Roman"/>
          <w:sz w:val="24"/>
          <w:szCs w:val="24"/>
          <w:vertAlign w:val="superscript"/>
        </w:rPr>
        <w:t>th</w:t>
      </w:r>
      <w:r w:rsidRPr="00C324BC">
        <w:rPr>
          <w:rFonts w:ascii="Times New Roman" w:eastAsia="Calibri" w:hAnsi="Times New Roman" w:cs="Times New Roman"/>
          <w:sz w:val="24"/>
          <w:szCs w:val="24"/>
        </w:rPr>
        <w:t xml:space="preserve"> November   2002. Marina Hotel, </w:t>
      </w:r>
      <w:proofErr w:type="spellStart"/>
      <w:r w:rsidRPr="00C324BC">
        <w:rPr>
          <w:rFonts w:ascii="Times New Roman" w:eastAsia="Calibri" w:hAnsi="Times New Roman" w:cs="Times New Roman"/>
          <w:sz w:val="24"/>
          <w:szCs w:val="24"/>
        </w:rPr>
        <w:t>Dodowa</w:t>
      </w:r>
      <w:proofErr w:type="spellEnd"/>
      <w:r w:rsidRPr="00C324BC">
        <w:rPr>
          <w:rFonts w:ascii="Times New Roman" w:eastAsia="Calibri" w:hAnsi="Times New Roman" w:cs="Times New Roman"/>
          <w:sz w:val="24"/>
          <w:szCs w:val="24"/>
        </w:rPr>
        <w:t>, Ghana.</w:t>
      </w:r>
    </w:p>
    <w:p w:rsidR="00F20CE8" w:rsidRPr="008111BB" w:rsidRDefault="00F20CE8" w:rsidP="008111BB">
      <w:pPr>
        <w:numPr>
          <w:ilvl w:val="0"/>
          <w:numId w:val="18"/>
        </w:numPr>
        <w:spacing w:after="200" w:line="276" w:lineRule="auto"/>
        <w:jc w:val="both"/>
        <w:rPr>
          <w:rFonts w:ascii="Times New Roman" w:eastAsia="Calibri" w:hAnsi="Times New Roman" w:cs="Times New Roman"/>
          <w:bCs/>
          <w:sz w:val="24"/>
          <w:szCs w:val="24"/>
        </w:rPr>
      </w:pPr>
      <w:r w:rsidRPr="00C324BC">
        <w:rPr>
          <w:rFonts w:ascii="Times New Roman" w:eastAsia="Calibri" w:hAnsi="Times New Roman" w:cs="Times New Roman"/>
          <w:b/>
          <w:sz w:val="24"/>
          <w:szCs w:val="24"/>
        </w:rPr>
        <w:t xml:space="preserve">Resource person: </w:t>
      </w:r>
      <w:r w:rsidRPr="00C324BC">
        <w:rPr>
          <w:rFonts w:ascii="Times New Roman" w:eastAsia="Calibri" w:hAnsi="Times New Roman" w:cs="Times New Roman"/>
          <w:sz w:val="24"/>
          <w:szCs w:val="24"/>
        </w:rPr>
        <w:t>Workshop on Inter-</w:t>
      </w:r>
      <w:r w:rsidR="008B1D0E" w:rsidRPr="00C324BC">
        <w:rPr>
          <w:rFonts w:ascii="Times New Roman" w:eastAsia="Calibri" w:hAnsi="Times New Roman" w:cs="Times New Roman"/>
          <w:sz w:val="24"/>
          <w:szCs w:val="24"/>
        </w:rPr>
        <w:t>Religious</w:t>
      </w:r>
      <w:r w:rsidRPr="00C324BC">
        <w:rPr>
          <w:rFonts w:ascii="Times New Roman" w:eastAsia="Calibri" w:hAnsi="Times New Roman" w:cs="Times New Roman"/>
          <w:sz w:val="24"/>
          <w:szCs w:val="24"/>
        </w:rPr>
        <w:t xml:space="preserve"> Dialogue organized by the Commission for Inter-Religious Dialogue, Association of Episcopal Conference of Anglophone West Africa. 7</w:t>
      </w:r>
      <w:r w:rsidRPr="00C324BC">
        <w:rPr>
          <w:rFonts w:ascii="Times New Roman" w:eastAsia="Calibri" w:hAnsi="Times New Roman" w:cs="Times New Roman"/>
          <w:sz w:val="24"/>
          <w:szCs w:val="24"/>
          <w:vertAlign w:val="superscript"/>
        </w:rPr>
        <w:t>th</w:t>
      </w:r>
      <w:r w:rsidRPr="00C324BC">
        <w:rPr>
          <w:rFonts w:ascii="Times New Roman" w:eastAsia="Calibri" w:hAnsi="Times New Roman" w:cs="Times New Roman"/>
          <w:sz w:val="24"/>
          <w:szCs w:val="24"/>
        </w:rPr>
        <w:t xml:space="preserve"> to 10</w:t>
      </w:r>
      <w:r w:rsidRPr="00C324BC">
        <w:rPr>
          <w:rFonts w:ascii="Times New Roman" w:eastAsia="Calibri" w:hAnsi="Times New Roman" w:cs="Times New Roman"/>
          <w:sz w:val="24"/>
          <w:szCs w:val="24"/>
          <w:vertAlign w:val="superscript"/>
        </w:rPr>
        <w:t>th</w:t>
      </w:r>
      <w:r w:rsidRPr="00C324BC">
        <w:rPr>
          <w:rFonts w:ascii="Times New Roman" w:eastAsia="Calibri" w:hAnsi="Times New Roman" w:cs="Times New Roman"/>
          <w:sz w:val="24"/>
          <w:szCs w:val="24"/>
        </w:rPr>
        <w:t xml:space="preserve"> October 2002, Accra.</w:t>
      </w:r>
      <w:r w:rsidR="008111BB">
        <w:rPr>
          <w:rFonts w:ascii="Times New Roman" w:eastAsia="Calibri" w:hAnsi="Times New Roman" w:cs="Times New Roman"/>
          <w:sz w:val="24"/>
          <w:szCs w:val="24"/>
        </w:rPr>
        <w:t xml:space="preserve"> Paper: </w:t>
      </w:r>
      <w:r w:rsidR="008111BB" w:rsidRPr="008111BB">
        <w:rPr>
          <w:rFonts w:ascii="Times New Roman" w:eastAsia="Calibri" w:hAnsi="Times New Roman" w:cs="Times New Roman"/>
          <w:sz w:val="24"/>
          <w:szCs w:val="24"/>
        </w:rPr>
        <w:t>“</w:t>
      </w:r>
      <w:r w:rsidR="008111BB" w:rsidRPr="008111BB">
        <w:rPr>
          <w:rFonts w:ascii="Times New Roman" w:eastAsia="Calibri" w:hAnsi="Times New Roman" w:cs="Times New Roman"/>
          <w:bCs/>
          <w:sz w:val="24"/>
          <w:szCs w:val="24"/>
        </w:rPr>
        <w:t xml:space="preserve">David’s Generals and the Disciples of the Son of David:  A Contemporary West African Christian Perspective on Violence”. </w:t>
      </w:r>
    </w:p>
    <w:p w:rsidR="00F20CE8" w:rsidRPr="00C324BC" w:rsidRDefault="00F20CE8" w:rsidP="00C324BC">
      <w:pPr>
        <w:numPr>
          <w:ilvl w:val="0"/>
          <w:numId w:val="18"/>
        </w:numPr>
        <w:spacing w:after="200" w:line="276" w:lineRule="auto"/>
        <w:jc w:val="both"/>
        <w:rPr>
          <w:rFonts w:ascii="Times New Roman" w:eastAsia="Calibri" w:hAnsi="Times New Roman" w:cs="Times New Roman"/>
          <w:sz w:val="24"/>
          <w:szCs w:val="24"/>
        </w:rPr>
      </w:pPr>
      <w:r w:rsidRPr="00C324BC">
        <w:rPr>
          <w:rFonts w:ascii="Times New Roman" w:eastAsia="Calibri" w:hAnsi="Times New Roman" w:cs="Times New Roman"/>
          <w:b/>
          <w:sz w:val="24"/>
          <w:szCs w:val="24"/>
        </w:rPr>
        <w:t>Presenter:</w:t>
      </w:r>
      <w:r w:rsidRPr="00C324BC">
        <w:rPr>
          <w:rFonts w:ascii="Times New Roman" w:eastAsia="Calibri" w:hAnsi="Times New Roman" w:cs="Times New Roman"/>
          <w:sz w:val="24"/>
          <w:szCs w:val="24"/>
        </w:rPr>
        <w:t xml:space="preserve"> Seminar on Religion and Leadership 20</w:t>
      </w:r>
      <w:r w:rsidRPr="00C324BC">
        <w:rPr>
          <w:rFonts w:ascii="Times New Roman" w:eastAsia="Calibri" w:hAnsi="Times New Roman" w:cs="Times New Roman"/>
          <w:sz w:val="24"/>
          <w:szCs w:val="24"/>
          <w:vertAlign w:val="superscript"/>
        </w:rPr>
        <w:t>th</w:t>
      </w:r>
      <w:r w:rsidRPr="00C324BC">
        <w:rPr>
          <w:rFonts w:ascii="Times New Roman" w:eastAsia="Calibri" w:hAnsi="Times New Roman" w:cs="Times New Roman"/>
          <w:sz w:val="24"/>
          <w:szCs w:val="24"/>
        </w:rPr>
        <w:t xml:space="preserve"> to 23rd </w:t>
      </w:r>
      <w:r w:rsidR="009712D6" w:rsidRPr="00C324BC">
        <w:rPr>
          <w:rFonts w:ascii="Times New Roman" w:eastAsia="Calibri" w:hAnsi="Times New Roman" w:cs="Times New Roman"/>
          <w:sz w:val="24"/>
          <w:szCs w:val="24"/>
        </w:rPr>
        <w:t>January</w:t>
      </w:r>
      <w:r w:rsidRPr="00C324BC">
        <w:rPr>
          <w:rFonts w:ascii="Times New Roman" w:eastAsia="Calibri" w:hAnsi="Times New Roman" w:cs="Times New Roman"/>
          <w:sz w:val="24"/>
          <w:szCs w:val="24"/>
        </w:rPr>
        <w:t xml:space="preserve"> 2002 at the Institute of African Studies, University of Ghana.</w:t>
      </w:r>
      <w:r w:rsidR="008111BB">
        <w:rPr>
          <w:rFonts w:ascii="Times New Roman" w:eastAsia="Calibri" w:hAnsi="Times New Roman" w:cs="Times New Roman"/>
          <w:sz w:val="24"/>
          <w:szCs w:val="24"/>
        </w:rPr>
        <w:t xml:space="preserve"> Paper: “</w:t>
      </w:r>
      <w:proofErr w:type="spellStart"/>
      <w:r w:rsidR="008111BB" w:rsidRPr="008111BB">
        <w:rPr>
          <w:rFonts w:ascii="Times New Roman" w:eastAsia="Calibri" w:hAnsi="Times New Roman" w:cs="Times New Roman"/>
          <w:i/>
          <w:sz w:val="24"/>
          <w:szCs w:val="24"/>
        </w:rPr>
        <w:t>Dunamis</w:t>
      </w:r>
      <w:proofErr w:type="spellEnd"/>
      <w:r w:rsidR="008111BB">
        <w:rPr>
          <w:rFonts w:ascii="Times New Roman" w:eastAsia="Calibri" w:hAnsi="Times New Roman" w:cs="Times New Roman"/>
          <w:sz w:val="24"/>
          <w:szCs w:val="24"/>
        </w:rPr>
        <w:t xml:space="preserve"> and </w:t>
      </w:r>
      <w:proofErr w:type="spellStart"/>
      <w:r w:rsidR="008111BB" w:rsidRPr="008111BB">
        <w:rPr>
          <w:rFonts w:ascii="Times New Roman" w:eastAsia="Calibri" w:hAnsi="Times New Roman" w:cs="Times New Roman"/>
          <w:i/>
          <w:sz w:val="24"/>
          <w:szCs w:val="24"/>
        </w:rPr>
        <w:t>Exousia</w:t>
      </w:r>
      <w:proofErr w:type="spellEnd"/>
      <w:r w:rsidR="008111BB">
        <w:rPr>
          <w:rFonts w:ascii="Times New Roman" w:eastAsia="Calibri" w:hAnsi="Times New Roman" w:cs="Times New Roman"/>
          <w:sz w:val="24"/>
          <w:szCs w:val="24"/>
        </w:rPr>
        <w:t>: The Bases of Legitimacy of the Authority of Pastors of Neo-Pentecostal Churches in Ghana”.</w:t>
      </w:r>
    </w:p>
    <w:p w:rsidR="00F20CE8" w:rsidRPr="00C324BC" w:rsidRDefault="00F20CE8" w:rsidP="00C324BC">
      <w:pPr>
        <w:numPr>
          <w:ilvl w:val="0"/>
          <w:numId w:val="18"/>
        </w:numPr>
        <w:spacing w:after="200" w:line="276" w:lineRule="auto"/>
        <w:jc w:val="both"/>
        <w:rPr>
          <w:rFonts w:ascii="Times New Roman" w:eastAsia="Calibri" w:hAnsi="Times New Roman" w:cs="Times New Roman"/>
          <w:sz w:val="24"/>
          <w:szCs w:val="24"/>
        </w:rPr>
      </w:pPr>
      <w:r w:rsidRPr="00C324BC">
        <w:rPr>
          <w:rFonts w:ascii="Times New Roman" w:eastAsia="Calibri" w:hAnsi="Times New Roman" w:cs="Times New Roman"/>
          <w:b/>
          <w:sz w:val="24"/>
          <w:szCs w:val="24"/>
        </w:rPr>
        <w:t>Participant:</w:t>
      </w:r>
      <w:r w:rsidRPr="00C324BC">
        <w:rPr>
          <w:rFonts w:ascii="Times New Roman" w:eastAsia="Calibri" w:hAnsi="Times New Roman" w:cs="Times New Roman"/>
          <w:sz w:val="24"/>
          <w:szCs w:val="24"/>
        </w:rPr>
        <w:t xml:space="preserve"> Writers</w:t>
      </w:r>
      <w:r w:rsidRPr="00C324BC">
        <w:rPr>
          <w:rFonts w:ascii="Times New Roman" w:eastAsia="Calibri" w:hAnsi="Times New Roman" w:cs="Times New Roman"/>
          <w:sz w:val="24"/>
          <w:szCs w:val="24"/>
          <w:lang w:val="en-GB"/>
        </w:rPr>
        <w:t>’</w:t>
      </w:r>
      <w:r w:rsidRPr="00C324BC">
        <w:rPr>
          <w:rFonts w:ascii="Times New Roman" w:eastAsia="Calibri" w:hAnsi="Times New Roman" w:cs="Times New Roman"/>
          <w:sz w:val="24"/>
          <w:szCs w:val="24"/>
        </w:rPr>
        <w:t xml:space="preserve"> Workshop on The Dictionary of African Christian Biography. </w:t>
      </w:r>
      <w:proofErr w:type="spellStart"/>
      <w:r w:rsidRPr="00C324BC">
        <w:rPr>
          <w:rFonts w:ascii="Times New Roman" w:eastAsia="Calibri" w:hAnsi="Times New Roman" w:cs="Times New Roman"/>
          <w:sz w:val="24"/>
          <w:szCs w:val="24"/>
        </w:rPr>
        <w:t>Akrofi-Christaller</w:t>
      </w:r>
      <w:proofErr w:type="spellEnd"/>
      <w:r w:rsidRPr="00C324BC">
        <w:rPr>
          <w:rFonts w:ascii="Times New Roman" w:eastAsia="Calibri" w:hAnsi="Times New Roman" w:cs="Times New Roman"/>
          <w:sz w:val="24"/>
          <w:szCs w:val="24"/>
        </w:rPr>
        <w:t xml:space="preserve"> Centre, </w:t>
      </w:r>
      <w:proofErr w:type="spellStart"/>
      <w:r w:rsidRPr="00C324BC">
        <w:rPr>
          <w:rFonts w:ascii="Times New Roman" w:eastAsia="Calibri" w:hAnsi="Times New Roman" w:cs="Times New Roman"/>
          <w:sz w:val="24"/>
          <w:szCs w:val="24"/>
        </w:rPr>
        <w:t>Akuapem</w:t>
      </w:r>
      <w:proofErr w:type="spellEnd"/>
      <w:r w:rsidRPr="00C324BC">
        <w:rPr>
          <w:rFonts w:ascii="Times New Roman" w:eastAsia="Calibri" w:hAnsi="Times New Roman" w:cs="Times New Roman"/>
          <w:sz w:val="24"/>
          <w:szCs w:val="24"/>
        </w:rPr>
        <w:t xml:space="preserve"> </w:t>
      </w:r>
      <w:r w:rsidRPr="00C324BC">
        <w:rPr>
          <w:rFonts w:ascii="Times New Roman" w:eastAsia="Calibri" w:hAnsi="Times New Roman" w:cs="Times New Roman"/>
          <w:sz w:val="24"/>
          <w:szCs w:val="24"/>
          <w:lang w:val="en-GB"/>
        </w:rPr>
        <w:t>–</w:t>
      </w:r>
      <w:r w:rsidRPr="00C324BC">
        <w:rPr>
          <w:rFonts w:ascii="Times New Roman" w:eastAsia="Calibri" w:hAnsi="Times New Roman" w:cs="Times New Roman"/>
          <w:sz w:val="24"/>
          <w:szCs w:val="24"/>
        </w:rPr>
        <w:t xml:space="preserve"> </w:t>
      </w:r>
      <w:proofErr w:type="spellStart"/>
      <w:r w:rsidRPr="00C324BC">
        <w:rPr>
          <w:rFonts w:ascii="Times New Roman" w:eastAsia="Calibri" w:hAnsi="Times New Roman" w:cs="Times New Roman"/>
          <w:sz w:val="24"/>
          <w:szCs w:val="24"/>
        </w:rPr>
        <w:t>Akropong</w:t>
      </w:r>
      <w:proofErr w:type="spellEnd"/>
      <w:r w:rsidRPr="00C324BC">
        <w:rPr>
          <w:rFonts w:ascii="Times New Roman" w:eastAsia="Calibri" w:hAnsi="Times New Roman" w:cs="Times New Roman"/>
          <w:sz w:val="24"/>
          <w:szCs w:val="24"/>
        </w:rPr>
        <w:t>. 5</w:t>
      </w:r>
      <w:r w:rsidRPr="00C324BC">
        <w:rPr>
          <w:rFonts w:ascii="Times New Roman" w:eastAsia="Calibri" w:hAnsi="Times New Roman" w:cs="Times New Roman"/>
          <w:sz w:val="24"/>
          <w:szCs w:val="24"/>
          <w:vertAlign w:val="superscript"/>
        </w:rPr>
        <w:t>th</w:t>
      </w:r>
      <w:r w:rsidRPr="00C324BC">
        <w:rPr>
          <w:rFonts w:ascii="Times New Roman" w:eastAsia="Calibri" w:hAnsi="Times New Roman" w:cs="Times New Roman"/>
          <w:sz w:val="24"/>
          <w:szCs w:val="24"/>
        </w:rPr>
        <w:t xml:space="preserve"> to 7</w:t>
      </w:r>
      <w:r w:rsidRPr="00C324BC">
        <w:rPr>
          <w:rFonts w:ascii="Times New Roman" w:eastAsia="Calibri" w:hAnsi="Times New Roman" w:cs="Times New Roman"/>
          <w:sz w:val="24"/>
          <w:szCs w:val="24"/>
          <w:vertAlign w:val="superscript"/>
        </w:rPr>
        <w:t>th</w:t>
      </w:r>
      <w:r w:rsidRPr="00C324BC">
        <w:rPr>
          <w:rFonts w:ascii="Times New Roman" w:eastAsia="Calibri" w:hAnsi="Times New Roman" w:cs="Times New Roman"/>
          <w:sz w:val="24"/>
          <w:szCs w:val="24"/>
        </w:rPr>
        <w:t xml:space="preserve"> </w:t>
      </w:r>
      <w:r w:rsidR="00D462F1" w:rsidRPr="00C324BC">
        <w:rPr>
          <w:rFonts w:ascii="Times New Roman" w:eastAsia="Calibri" w:hAnsi="Times New Roman" w:cs="Times New Roman"/>
          <w:sz w:val="24"/>
          <w:szCs w:val="24"/>
        </w:rPr>
        <w:t>February</w:t>
      </w:r>
      <w:r w:rsidRPr="00C324BC">
        <w:rPr>
          <w:rFonts w:ascii="Times New Roman" w:eastAsia="Calibri" w:hAnsi="Times New Roman" w:cs="Times New Roman"/>
          <w:sz w:val="24"/>
          <w:szCs w:val="24"/>
        </w:rPr>
        <w:t xml:space="preserve"> 2002.</w:t>
      </w:r>
    </w:p>
    <w:p w:rsidR="00F20CE8" w:rsidRPr="00C324BC" w:rsidRDefault="00F20CE8" w:rsidP="00C324BC">
      <w:pPr>
        <w:numPr>
          <w:ilvl w:val="0"/>
          <w:numId w:val="18"/>
        </w:numPr>
        <w:spacing w:after="200" w:line="276" w:lineRule="auto"/>
        <w:jc w:val="both"/>
        <w:rPr>
          <w:rFonts w:ascii="Times New Roman" w:eastAsia="Calibri" w:hAnsi="Times New Roman" w:cs="Times New Roman"/>
          <w:sz w:val="24"/>
          <w:szCs w:val="24"/>
        </w:rPr>
      </w:pPr>
      <w:r w:rsidRPr="00C324BC">
        <w:rPr>
          <w:rFonts w:ascii="Times New Roman" w:eastAsia="Calibri" w:hAnsi="Times New Roman" w:cs="Times New Roman"/>
          <w:b/>
          <w:sz w:val="24"/>
          <w:szCs w:val="24"/>
        </w:rPr>
        <w:t>Presenter</w:t>
      </w:r>
      <w:r w:rsidRPr="00C324BC">
        <w:rPr>
          <w:rFonts w:ascii="Times New Roman" w:eastAsia="Calibri" w:hAnsi="Times New Roman" w:cs="Times New Roman"/>
          <w:sz w:val="24"/>
          <w:szCs w:val="24"/>
        </w:rPr>
        <w:t xml:space="preserve">: Biennial Conference of the West African Association of Theological Institutions (WAATI). Valley View University, </w:t>
      </w:r>
      <w:proofErr w:type="spellStart"/>
      <w:r w:rsidRPr="00C324BC">
        <w:rPr>
          <w:rFonts w:ascii="Times New Roman" w:eastAsia="Calibri" w:hAnsi="Times New Roman" w:cs="Times New Roman"/>
          <w:sz w:val="24"/>
          <w:szCs w:val="24"/>
        </w:rPr>
        <w:t>Oyibi</w:t>
      </w:r>
      <w:proofErr w:type="spellEnd"/>
      <w:r w:rsidRPr="00C324BC">
        <w:rPr>
          <w:rFonts w:ascii="Times New Roman" w:eastAsia="Calibri" w:hAnsi="Times New Roman" w:cs="Times New Roman"/>
          <w:sz w:val="24"/>
          <w:szCs w:val="24"/>
        </w:rPr>
        <w:t>, Accra, 4</w:t>
      </w:r>
      <w:r w:rsidRPr="00C324BC">
        <w:rPr>
          <w:rFonts w:ascii="Times New Roman" w:eastAsia="Calibri" w:hAnsi="Times New Roman" w:cs="Times New Roman"/>
          <w:sz w:val="24"/>
          <w:szCs w:val="24"/>
          <w:vertAlign w:val="superscript"/>
        </w:rPr>
        <w:t>th</w:t>
      </w:r>
      <w:r w:rsidRPr="00C324BC">
        <w:rPr>
          <w:rFonts w:ascii="Times New Roman" w:eastAsia="Calibri" w:hAnsi="Times New Roman" w:cs="Times New Roman"/>
          <w:sz w:val="24"/>
          <w:szCs w:val="24"/>
        </w:rPr>
        <w:t xml:space="preserve"> to 9</w:t>
      </w:r>
      <w:r w:rsidRPr="00C324BC">
        <w:rPr>
          <w:rFonts w:ascii="Times New Roman" w:eastAsia="Calibri" w:hAnsi="Times New Roman" w:cs="Times New Roman"/>
          <w:sz w:val="24"/>
          <w:szCs w:val="24"/>
          <w:vertAlign w:val="superscript"/>
        </w:rPr>
        <w:t>th</w:t>
      </w:r>
      <w:r w:rsidRPr="00C324BC">
        <w:rPr>
          <w:rFonts w:ascii="Times New Roman" w:eastAsia="Calibri" w:hAnsi="Times New Roman" w:cs="Times New Roman"/>
          <w:sz w:val="24"/>
          <w:szCs w:val="24"/>
        </w:rPr>
        <w:t xml:space="preserve"> August 2002.  </w:t>
      </w:r>
    </w:p>
    <w:p w:rsidR="00F20CE8" w:rsidRPr="00C324BC" w:rsidRDefault="00F20CE8" w:rsidP="00C324BC">
      <w:pPr>
        <w:numPr>
          <w:ilvl w:val="0"/>
          <w:numId w:val="18"/>
        </w:numPr>
        <w:spacing w:after="200" w:line="276" w:lineRule="auto"/>
        <w:jc w:val="both"/>
        <w:rPr>
          <w:rFonts w:ascii="Times New Roman" w:eastAsia="Calibri" w:hAnsi="Times New Roman" w:cs="Times New Roman"/>
          <w:sz w:val="24"/>
          <w:szCs w:val="24"/>
        </w:rPr>
      </w:pPr>
      <w:r w:rsidRPr="00C324BC">
        <w:rPr>
          <w:rFonts w:ascii="Times New Roman" w:eastAsia="Calibri" w:hAnsi="Times New Roman" w:cs="Times New Roman"/>
          <w:b/>
          <w:sz w:val="24"/>
          <w:szCs w:val="24"/>
        </w:rPr>
        <w:t>Presenter:</w:t>
      </w:r>
      <w:r w:rsidRPr="00C324BC">
        <w:rPr>
          <w:rFonts w:ascii="Times New Roman" w:eastAsia="Calibri" w:hAnsi="Times New Roman" w:cs="Times New Roman"/>
          <w:sz w:val="24"/>
          <w:szCs w:val="24"/>
        </w:rPr>
        <w:t xml:space="preserve"> Symposium of the African Association of the Study of Religions (Ghana Chapter). Institute of African Studies, Legon. Theme: The Study of Religion in Ghana: Past, Present, and Future. August 10, 2002.</w:t>
      </w:r>
    </w:p>
    <w:p w:rsidR="00F20CE8" w:rsidRPr="00C324BC" w:rsidRDefault="00F20CE8" w:rsidP="00C324BC">
      <w:pPr>
        <w:numPr>
          <w:ilvl w:val="0"/>
          <w:numId w:val="18"/>
        </w:numPr>
        <w:spacing w:after="200" w:line="276" w:lineRule="auto"/>
        <w:jc w:val="both"/>
        <w:rPr>
          <w:rFonts w:ascii="Times New Roman" w:eastAsia="Calibri" w:hAnsi="Times New Roman" w:cs="Times New Roman"/>
          <w:sz w:val="24"/>
          <w:szCs w:val="24"/>
        </w:rPr>
      </w:pPr>
      <w:r w:rsidRPr="00C324BC">
        <w:rPr>
          <w:rFonts w:ascii="Times New Roman" w:eastAsia="Calibri" w:hAnsi="Times New Roman" w:cs="Times New Roman"/>
          <w:b/>
          <w:sz w:val="24"/>
          <w:szCs w:val="24"/>
        </w:rPr>
        <w:t>Presenter:</w:t>
      </w:r>
      <w:r w:rsidRPr="00C324BC">
        <w:rPr>
          <w:rFonts w:ascii="Times New Roman" w:eastAsia="Calibri" w:hAnsi="Times New Roman" w:cs="Times New Roman"/>
          <w:sz w:val="24"/>
          <w:szCs w:val="24"/>
        </w:rPr>
        <w:t xml:space="preserve"> International Reformed Theological Institute Conference on </w:t>
      </w:r>
      <w:r w:rsidRPr="00C324BC">
        <w:rPr>
          <w:rFonts w:ascii="Times New Roman" w:eastAsia="Calibri" w:hAnsi="Times New Roman" w:cs="Times New Roman"/>
          <w:sz w:val="24"/>
          <w:szCs w:val="24"/>
          <w:lang w:val="en-GB"/>
        </w:rPr>
        <w:t>‘</w:t>
      </w:r>
      <w:r w:rsidRPr="00C324BC">
        <w:rPr>
          <w:rFonts w:ascii="Times New Roman" w:eastAsia="Calibri" w:hAnsi="Times New Roman" w:cs="Times New Roman"/>
          <w:sz w:val="24"/>
          <w:szCs w:val="24"/>
        </w:rPr>
        <w:t>Faith and Ethnicity</w:t>
      </w:r>
      <w:r w:rsidRPr="00C324BC">
        <w:rPr>
          <w:rFonts w:ascii="Times New Roman" w:eastAsia="Calibri" w:hAnsi="Times New Roman" w:cs="Times New Roman"/>
          <w:sz w:val="24"/>
          <w:szCs w:val="24"/>
          <w:lang w:val="en-GB"/>
        </w:rPr>
        <w:t>’</w:t>
      </w:r>
      <w:r w:rsidRPr="00C324BC">
        <w:rPr>
          <w:rFonts w:ascii="Times New Roman" w:eastAsia="Calibri" w:hAnsi="Times New Roman" w:cs="Times New Roman"/>
          <w:sz w:val="24"/>
          <w:szCs w:val="24"/>
        </w:rPr>
        <w:t>. Princeton University, New Jersey, USA. July 11-15, 2001.</w:t>
      </w:r>
    </w:p>
    <w:p w:rsidR="00F20CE8" w:rsidRPr="00C324BC" w:rsidRDefault="00F20CE8" w:rsidP="00C324BC">
      <w:pPr>
        <w:numPr>
          <w:ilvl w:val="0"/>
          <w:numId w:val="18"/>
        </w:numPr>
        <w:spacing w:after="200" w:line="276" w:lineRule="auto"/>
        <w:jc w:val="both"/>
        <w:rPr>
          <w:rFonts w:ascii="Times New Roman" w:eastAsia="Calibri" w:hAnsi="Times New Roman" w:cs="Times New Roman"/>
          <w:sz w:val="24"/>
          <w:szCs w:val="24"/>
        </w:rPr>
      </w:pPr>
      <w:r w:rsidRPr="00C324BC">
        <w:rPr>
          <w:rFonts w:ascii="Times New Roman" w:eastAsia="Calibri" w:hAnsi="Times New Roman" w:cs="Times New Roman"/>
          <w:b/>
          <w:sz w:val="24"/>
          <w:szCs w:val="24"/>
        </w:rPr>
        <w:t>Presenter:</w:t>
      </w:r>
      <w:r w:rsidRPr="00C324BC">
        <w:rPr>
          <w:rFonts w:ascii="Times New Roman" w:eastAsia="Calibri" w:hAnsi="Times New Roman" w:cs="Times New Roman"/>
          <w:sz w:val="24"/>
          <w:szCs w:val="24"/>
        </w:rPr>
        <w:t xml:space="preserve"> Seminar on Leadership and African Traditional Religion. October 2001. Institute of African Studies, Legon. </w:t>
      </w:r>
    </w:p>
    <w:p w:rsidR="00F20CE8" w:rsidRPr="00C324BC" w:rsidRDefault="00F20CE8" w:rsidP="00C324BC">
      <w:pPr>
        <w:numPr>
          <w:ilvl w:val="0"/>
          <w:numId w:val="18"/>
        </w:numPr>
        <w:spacing w:after="200" w:line="276" w:lineRule="auto"/>
        <w:jc w:val="both"/>
        <w:rPr>
          <w:rFonts w:ascii="Times New Roman" w:eastAsia="Calibri" w:hAnsi="Times New Roman" w:cs="Times New Roman"/>
          <w:sz w:val="24"/>
          <w:szCs w:val="24"/>
        </w:rPr>
      </w:pPr>
      <w:r w:rsidRPr="00C324BC">
        <w:rPr>
          <w:rFonts w:ascii="Times New Roman" w:eastAsia="Calibri" w:hAnsi="Times New Roman" w:cs="Times New Roman"/>
          <w:b/>
          <w:sz w:val="24"/>
          <w:szCs w:val="24"/>
        </w:rPr>
        <w:t xml:space="preserve">Resource Person: </w:t>
      </w:r>
      <w:r w:rsidRPr="00C324BC">
        <w:rPr>
          <w:rFonts w:ascii="Times New Roman" w:eastAsia="Calibri" w:hAnsi="Times New Roman" w:cs="Times New Roman"/>
          <w:sz w:val="24"/>
          <w:szCs w:val="24"/>
        </w:rPr>
        <w:t xml:space="preserve">National Youth Council of the Presbyterian Church of Ghana. Annual Leadership Training Programme, RTC, </w:t>
      </w:r>
      <w:proofErr w:type="spellStart"/>
      <w:r w:rsidRPr="00C324BC">
        <w:rPr>
          <w:rFonts w:ascii="Times New Roman" w:eastAsia="Calibri" w:hAnsi="Times New Roman" w:cs="Times New Roman"/>
          <w:sz w:val="24"/>
          <w:szCs w:val="24"/>
        </w:rPr>
        <w:t>Abetifi</w:t>
      </w:r>
      <w:proofErr w:type="spellEnd"/>
      <w:r w:rsidRPr="00C324BC">
        <w:rPr>
          <w:rFonts w:ascii="Times New Roman" w:eastAsia="Calibri" w:hAnsi="Times New Roman" w:cs="Times New Roman"/>
          <w:sz w:val="24"/>
          <w:szCs w:val="24"/>
        </w:rPr>
        <w:t>, 25</w:t>
      </w:r>
      <w:r w:rsidRPr="00C324BC">
        <w:rPr>
          <w:rFonts w:ascii="Times New Roman" w:eastAsia="Calibri" w:hAnsi="Times New Roman" w:cs="Times New Roman"/>
          <w:sz w:val="24"/>
          <w:szCs w:val="24"/>
          <w:vertAlign w:val="superscript"/>
        </w:rPr>
        <w:t>th</w:t>
      </w:r>
      <w:r w:rsidRPr="00C324BC">
        <w:rPr>
          <w:rFonts w:ascii="Times New Roman" w:eastAsia="Calibri" w:hAnsi="Times New Roman" w:cs="Times New Roman"/>
          <w:sz w:val="24"/>
          <w:szCs w:val="24"/>
        </w:rPr>
        <w:t xml:space="preserve"> to 27</w:t>
      </w:r>
      <w:r w:rsidRPr="00C324BC">
        <w:rPr>
          <w:rFonts w:ascii="Times New Roman" w:eastAsia="Calibri" w:hAnsi="Times New Roman" w:cs="Times New Roman"/>
          <w:sz w:val="24"/>
          <w:szCs w:val="24"/>
          <w:vertAlign w:val="superscript"/>
        </w:rPr>
        <w:t>th</w:t>
      </w:r>
      <w:r w:rsidRPr="00C324BC">
        <w:rPr>
          <w:rFonts w:ascii="Times New Roman" w:eastAsia="Calibri" w:hAnsi="Times New Roman" w:cs="Times New Roman"/>
          <w:sz w:val="24"/>
          <w:szCs w:val="24"/>
        </w:rPr>
        <w:t xml:space="preserve"> May 2000, (Resource person).</w:t>
      </w:r>
    </w:p>
    <w:p w:rsidR="00F20CE8" w:rsidRPr="00C324BC" w:rsidRDefault="00F20CE8" w:rsidP="00C324BC">
      <w:pPr>
        <w:numPr>
          <w:ilvl w:val="0"/>
          <w:numId w:val="18"/>
        </w:numPr>
        <w:spacing w:after="200" w:line="276" w:lineRule="auto"/>
        <w:jc w:val="both"/>
        <w:rPr>
          <w:rFonts w:ascii="Times New Roman" w:eastAsia="Calibri" w:hAnsi="Times New Roman" w:cs="Times New Roman"/>
          <w:sz w:val="24"/>
          <w:szCs w:val="24"/>
        </w:rPr>
      </w:pPr>
      <w:r w:rsidRPr="00C324BC">
        <w:rPr>
          <w:rFonts w:ascii="Times New Roman" w:eastAsia="Calibri" w:hAnsi="Times New Roman" w:cs="Times New Roman"/>
          <w:b/>
          <w:sz w:val="24"/>
          <w:szCs w:val="24"/>
        </w:rPr>
        <w:t>Participant:</w:t>
      </w:r>
      <w:r w:rsidRPr="00C324BC">
        <w:rPr>
          <w:rFonts w:ascii="Times New Roman" w:eastAsia="Calibri" w:hAnsi="Times New Roman" w:cs="Times New Roman"/>
          <w:sz w:val="24"/>
          <w:szCs w:val="24"/>
        </w:rPr>
        <w:t xml:space="preserve"> Conference on the Theology of Hope, International Reformed Theological Institute, Hyde Park, Netherlands, June 30 </w:t>
      </w:r>
      <w:r w:rsidRPr="00C324BC">
        <w:rPr>
          <w:rFonts w:ascii="Times New Roman" w:eastAsia="Calibri" w:hAnsi="Times New Roman" w:cs="Times New Roman"/>
          <w:sz w:val="24"/>
          <w:szCs w:val="24"/>
          <w:lang w:val="en-GB"/>
        </w:rPr>
        <w:t>–</w:t>
      </w:r>
      <w:r w:rsidRPr="00C324BC">
        <w:rPr>
          <w:rFonts w:ascii="Times New Roman" w:eastAsia="Calibri" w:hAnsi="Times New Roman" w:cs="Times New Roman"/>
          <w:sz w:val="24"/>
          <w:szCs w:val="24"/>
        </w:rPr>
        <w:t xml:space="preserve"> July 6, 1999.</w:t>
      </w:r>
    </w:p>
    <w:p w:rsidR="00F20CE8" w:rsidRPr="00C324BC" w:rsidRDefault="00F20CE8" w:rsidP="00C324BC">
      <w:pPr>
        <w:numPr>
          <w:ilvl w:val="0"/>
          <w:numId w:val="18"/>
        </w:numPr>
        <w:spacing w:after="200" w:line="276" w:lineRule="auto"/>
        <w:jc w:val="both"/>
        <w:rPr>
          <w:rFonts w:ascii="Times New Roman" w:eastAsia="Calibri" w:hAnsi="Times New Roman" w:cs="Times New Roman"/>
          <w:sz w:val="24"/>
          <w:szCs w:val="24"/>
        </w:rPr>
      </w:pPr>
      <w:r w:rsidRPr="00C324BC">
        <w:rPr>
          <w:rFonts w:ascii="Times New Roman" w:eastAsia="Calibri" w:hAnsi="Times New Roman" w:cs="Times New Roman"/>
          <w:b/>
          <w:sz w:val="24"/>
          <w:szCs w:val="24"/>
        </w:rPr>
        <w:t xml:space="preserve">Participant: </w:t>
      </w:r>
      <w:r w:rsidRPr="00C324BC">
        <w:rPr>
          <w:rFonts w:ascii="Times New Roman" w:eastAsia="Calibri" w:hAnsi="Times New Roman" w:cs="Times New Roman"/>
          <w:sz w:val="24"/>
          <w:szCs w:val="24"/>
        </w:rPr>
        <w:t>9</w:t>
      </w:r>
      <w:r w:rsidRPr="00C324BC">
        <w:rPr>
          <w:rFonts w:ascii="Times New Roman" w:eastAsia="Calibri" w:hAnsi="Times New Roman" w:cs="Times New Roman"/>
          <w:sz w:val="24"/>
          <w:szCs w:val="24"/>
          <w:vertAlign w:val="superscript"/>
        </w:rPr>
        <w:t>th</w:t>
      </w:r>
      <w:r w:rsidRPr="00C324BC">
        <w:rPr>
          <w:rFonts w:ascii="Times New Roman" w:eastAsia="Calibri" w:hAnsi="Times New Roman" w:cs="Times New Roman"/>
          <w:sz w:val="24"/>
          <w:szCs w:val="24"/>
        </w:rPr>
        <w:t xml:space="preserve"> Conference of the European Pentecostal-Charismatic Research Association, Academy of Mission, University of Hamburg, Germany. 13</w:t>
      </w:r>
      <w:r w:rsidRPr="00C324BC">
        <w:rPr>
          <w:rFonts w:ascii="Times New Roman" w:eastAsia="Calibri" w:hAnsi="Times New Roman" w:cs="Times New Roman"/>
          <w:sz w:val="24"/>
          <w:szCs w:val="24"/>
          <w:vertAlign w:val="superscript"/>
        </w:rPr>
        <w:t>th</w:t>
      </w:r>
      <w:r w:rsidRPr="00C324BC">
        <w:rPr>
          <w:rFonts w:ascii="Times New Roman" w:eastAsia="Calibri" w:hAnsi="Times New Roman" w:cs="Times New Roman"/>
          <w:sz w:val="24"/>
          <w:szCs w:val="24"/>
        </w:rPr>
        <w:t xml:space="preserve"> </w:t>
      </w:r>
      <w:r w:rsidRPr="00C324BC">
        <w:rPr>
          <w:rFonts w:ascii="Times New Roman" w:eastAsia="Calibri" w:hAnsi="Times New Roman" w:cs="Times New Roman"/>
          <w:sz w:val="24"/>
          <w:szCs w:val="24"/>
          <w:lang w:val="en-GB"/>
        </w:rPr>
        <w:t>–</w:t>
      </w:r>
      <w:r w:rsidRPr="00C324BC">
        <w:rPr>
          <w:rFonts w:ascii="Times New Roman" w:eastAsia="Calibri" w:hAnsi="Times New Roman" w:cs="Times New Roman"/>
          <w:sz w:val="24"/>
          <w:szCs w:val="24"/>
        </w:rPr>
        <w:t xml:space="preserve"> 17</w:t>
      </w:r>
      <w:r w:rsidRPr="00C324BC">
        <w:rPr>
          <w:rFonts w:ascii="Times New Roman" w:eastAsia="Calibri" w:hAnsi="Times New Roman" w:cs="Times New Roman"/>
          <w:sz w:val="24"/>
          <w:szCs w:val="24"/>
          <w:vertAlign w:val="superscript"/>
        </w:rPr>
        <w:t>th</w:t>
      </w:r>
      <w:r w:rsidRPr="00C324BC">
        <w:rPr>
          <w:rFonts w:ascii="Times New Roman" w:eastAsia="Calibri" w:hAnsi="Times New Roman" w:cs="Times New Roman"/>
          <w:sz w:val="24"/>
          <w:szCs w:val="24"/>
        </w:rPr>
        <w:t xml:space="preserve"> July 1999.</w:t>
      </w:r>
    </w:p>
    <w:p w:rsidR="00F20CE8" w:rsidRPr="00C324BC" w:rsidRDefault="00F20CE8" w:rsidP="00C324BC">
      <w:pPr>
        <w:numPr>
          <w:ilvl w:val="0"/>
          <w:numId w:val="18"/>
        </w:numPr>
        <w:spacing w:after="200" w:line="276" w:lineRule="auto"/>
        <w:jc w:val="both"/>
        <w:rPr>
          <w:rFonts w:ascii="Times New Roman" w:eastAsia="Calibri" w:hAnsi="Times New Roman" w:cs="Times New Roman"/>
          <w:sz w:val="24"/>
          <w:szCs w:val="24"/>
        </w:rPr>
      </w:pPr>
      <w:r w:rsidRPr="00C324BC">
        <w:rPr>
          <w:rFonts w:ascii="Times New Roman" w:eastAsia="Calibri" w:hAnsi="Times New Roman" w:cs="Times New Roman"/>
          <w:b/>
          <w:sz w:val="24"/>
          <w:szCs w:val="24"/>
        </w:rPr>
        <w:lastRenderedPageBreak/>
        <w:t>Resource person:</w:t>
      </w:r>
      <w:r w:rsidRPr="00C324BC">
        <w:rPr>
          <w:rFonts w:ascii="Times New Roman" w:eastAsia="Calibri" w:hAnsi="Times New Roman" w:cs="Times New Roman"/>
          <w:sz w:val="24"/>
          <w:szCs w:val="24"/>
        </w:rPr>
        <w:t xml:space="preserve"> Workshop on the Charismatic Movement and the Mainline Churches, organized by the Church of Central Africa-Presbyterian, Blantyre Synod, Malawi. November 25, 1998.</w:t>
      </w:r>
    </w:p>
    <w:p w:rsidR="00F20CE8" w:rsidRPr="00C324BC" w:rsidRDefault="00F20CE8" w:rsidP="00C324BC">
      <w:pPr>
        <w:numPr>
          <w:ilvl w:val="0"/>
          <w:numId w:val="18"/>
        </w:numPr>
        <w:spacing w:after="200" w:line="276" w:lineRule="auto"/>
        <w:jc w:val="both"/>
        <w:rPr>
          <w:rFonts w:ascii="Times New Roman" w:eastAsia="Calibri" w:hAnsi="Times New Roman" w:cs="Times New Roman"/>
          <w:sz w:val="24"/>
          <w:szCs w:val="24"/>
        </w:rPr>
      </w:pPr>
      <w:r w:rsidRPr="00C324BC">
        <w:rPr>
          <w:rFonts w:ascii="Times New Roman" w:eastAsia="Calibri" w:hAnsi="Times New Roman" w:cs="Times New Roman"/>
          <w:b/>
          <w:sz w:val="24"/>
          <w:szCs w:val="24"/>
        </w:rPr>
        <w:t>Participant</w:t>
      </w:r>
      <w:r w:rsidRPr="00C324BC">
        <w:rPr>
          <w:rFonts w:ascii="Times New Roman" w:eastAsia="Calibri" w:hAnsi="Times New Roman" w:cs="Times New Roman"/>
          <w:sz w:val="24"/>
          <w:szCs w:val="24"/>
        </w:rPr>
        <w:t xml:space="preserve">: The Second Pan </w:t>
      </w:r>
      <w:r w:rsidRPr="00C324BC">
        <w:rPr>
          <w:rFonts w:ascii="Times New Roman" w:eastAsia="Calibri" w:hAnsi="Times New Roman" w:cs="Times New Roman"/>
          <w:sz w:val="24"/>
          <w:szCs w:val="24"/>
          <w:lang w:val="en-GB"/>
        </w:rPr>
        <w:t>–</w:t>
      </w:r>
      <w:r w:rsidRPr="00C324BC">
        <w:rPr>
          <w:rFonts w:ascii="Times New Roman" w:eastAsia="Calibri" w:hAnsi="Times New Roman" w:cs="Times New Roman"/>
          <w:sz w:val="24"/>
          <w:szCs w:val="24"/>
        </w:rPr>
        <w:t xml:space="preserve"> African Christian Church Conference, Pre-Conference Planning Seminar, Golden Tulip Hotel, Accra Ghana, July 1993.</w:t>
      </w:r>
    </w:p>
    <w:p w:rsidR="00F20CE8" w:rsidRPr="00C324BC" w:rsidRDefault="00F20CE8" w:rsidP="00C324BC">
      <w:pPr>
        <w:numPr>
          <w:ilvl w:val="0"/>
          <w:numId w:val="18"/>
        </w:numPr>
        <w:spacing w:after="200" w:line="276" w:lineRule="auto"/>
        <w:jc w:val="both"/>
        <w:rPr>
          <w:rFonts w:ascii="Times New Roman" w:eastAsia="Calibri" w:hAnsi="Times New Roman" w:cs="Times New Roman"/>
          <w:sz w:val="24"/>
          <w:szCs w:val="24"/>
        </w:rPr>
      </w:pPr>
      <w:r w:rsidRPr="00C324BC">
        <w:rPr>
          <w:rFonts w:ascii="Times New Roman" w:eastAsia="Calibri" w:hAnsi="Times New Roman" w:cs="Times New Roman"/>
          <w:b/>
          <w:sz w:val="24"/>
          <w:szCs w:val="24"/>
        </w:rPr>
        <w:t>Participant:</w:t>
      </w:r>
      <w:r w:rsidRPr="00C324BC">
        <w:rPr>
          <w:rFonts w:ascii="Times New Roman" w:eastAsia="Calibri" w:hAnsi="Times New Roman" w:cs="Times New Roman"/>
          <w:sz w:val="24"/>
          <w:szCs w:val="24"/>
        </w:rPr>
        <w:t xml:space="preserve"> Christianity in Africa Project, West Africa Conference, Achimota, Ghana, September 1994.</w:t>
      </w:r>
    </w:p>
    <w:p w:rsidR="00F2656E" w:rsidRPr="00C324BC" w:rsidRDefault="00F2656E" w:rsidP="00C324BC">
      <w:pPr>
        <w:keepNext/>
        <w:keepLines/>
        <w:spacing w:after="3"/>
        <w:ind w:left="355" w:hanging="10"/>
        <w:jc w:val="both"/>
        <w:outlineLvl w:val="2"/>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26.</w:t>
      </w:r>
      <w:r w:rsidRPr="00C324BC">
        <w:rPr>
          <w:rFonts w:ascii="Times New Roman" w:eastAsia="Courier New" w:hAnsi="Times New Roman" w:cs="Times New Roman"/>
          <w:color w:val="000000"/>
          <w:sz w:val="24"/>
          <w:szCs w:val="24"/>
        </w:rPr>
        <w:t xml:space="preserve"> </w:t>
      </w:r>
      <w:r w:rsidRPr="00C324BC">
        <w:rPr>
          <w:rFonts w:ascii="Times New Roman" w:eastAsia="Calibri" w:hAnsi="Times New Roman" w:cs="Times New Roman"/>
          <w:color w:val="000000"/>
          <w:sz w:val="24"/>
          <w:szCs w:val="24"/>
        </w:rPr>
        <w:t xml:space="preserve">PUBLICATIONS </w:t>
      </w:r>
    </w:p>
    <w:p w:rsidR="009B6142" w:rsidRPr="009B6142" w:rsidRDefault="00F2656E" w:rsidP="009B6142">
      <w:pPr>
        <w:spacing w:after="40"/>
        <w:ind w:left="720"/>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 </w:t>
      </w:r>
      <w:r w:rsidR="005B5A22" w:rsidRPr="00C324BC">
        <w:rPr>
          <w:rFonts w:ascii="Times New Roman" w:eastAsia="Calibri" w:hAnsi="Times New Roman" w:cs="Times New Roman"/>
          <w:color w:val="000000"/>
          <w:sz w:val="24"/>
          <w:szCs w:val="24"/>
        </w:rPr>
        <w:tab/>
      </w:r>
      <w:r w:rsidR="009B6142" w:rsidRPr="009B6142">
        <w:rPr>
          <w:rFonts w:ascii="Times New Roman" w:eastAsia="Calibri" w:hAnsi="Times New Roman" w:cs="Times New Roman"/>
          <w:color w:val="000000"/>
          <w:sz w:val="24"/>
          <w:szCs w:val="24"/>
        </w:rPr>
        <w:t>a. Books:</w:t>
      </w:r>
    </w:p>
    <w:p w:rsidR="009B6142" w:rsidRPr="009B6142" w:rsidRDefault="009B6142" w:rsidP="009B6142">
      <w:pPr>
        <w:numPr>
          <w:ilvl w:val="0"/>
          <w:numId w:val="21"/>
        </w:numPr>
        <w:spacing w:after="40"/>
        <w:jc w:val="both"/>
        <w:rPr>
          <w:rFonts w:ascii="Times New Roman" w:eastAsia="Calibri" w:hAnsi="Times New Roman" w:cs="Times New Roman"/>
          <w:color w:val="000000"/>
          <w:sz w:val="24"/>
          <w:szCs w:val="24"/>
        </w:rPr>
      </w:pPr>
      <w:r w:rsidRPr="009B6142">
        <w:rPr>
          <w:rFonts w:ascii="Times New Roman" w:eastAsia="Calibri" w:hAnsi="Times New Roman" w:cs="Times New Roman"/>
          <w:color w:val="000000"/>
          <w:sz w:val="24"/>
          <w:szCs w:val="24"/>
        </w:rPr>
        <w:t xml:space="preserve">Abamfo O. Atiemo (2013). </w:t>
      </w:r>
      <w:r w:rsidRPr="009B6142">
        <w:rPr>
          <w:rFonts w:ascii="Times New Roman" w:eastAsia="Calibri" w:hAnsi="Times New Roman" w:cs="Times New Roman"/>
          <w:i/>
          <w:color w:val="000000"/>
          <w:sz w:val="24"/>
          <w:szCs w:val="24"/>
        </w:rPr>
        <w:t>Religion and the Inculturation of Human Rights in Ghana</w:t>
      </w:r>
      <w:r w:rsidRPr="009B6142">
        <w:rPr>
          <w:rFonts w:ascii="Times New Roman" w:eastAsia="Calibri" w:hAnsi="Times New Roman" w:cs="Times New Roman"/>
          <w:color w:val="000000"/>
          <w:sz w:val="24"/>
          <w:szCs w:val="24"/>
        </w:rPr>
        <w:t>. London/New York: Bloomsbury.</w:t>
      </w:r>
    </w:p>
    <w:p w:rsidR="009B6142" w:rsidRPr="009B6142" w:rsidRDefault="009B6142" w:rsidP="009B6142">
      <w:pPr>
        <w:numPr>
          <w:ilvl w:val="0"/>
          <w:numId w:val="21"/>
        </w:numPr>
        <w:spacing w:after="40"/>
        <w:jc w:val="both"/>
        <w:rPr>
          <w:rFonts w:ascii="Times New Roman" w:eastAsia="Calibri" w:hAnsi="Times New Roman" w:cs="Times New Roman"/>
          <w:color w:val="000000"/>
          <w:sz w:val="24"/>
          <w:szCs w:val="24"/>
        </w:rPr>
      </w:pPr>
      <w:r w:rsidRPr="009B6142">
        <w:rPr>
          <w:rFonts w:ascii="Times New Roman" w:eastAsia="Calibri" w:hAnsi="Times New Roman" w:cs="Times New Roman"/>
          <w:color w:val="000000"/>
          <w:sz w:val="24"/>
          <w:szCs w:val="24"/>
        </w:rPr>
        <w:t xml:space="preserve">Abamfo O. Atiemo (1995). </w:t>
      </w:r>
      <w:r w:rsidRPr="009B6142">
        <w:rPr>
          <w:rFonts w:ascii="Times New Roman" w:eastAsia="Calibri" w:hAnsi="Times New Roman" w:cs="Times New Roman"/>
          <w:i/>
          <w:color w:val="000000"/>
          <w:sz w:val="24"/>
          <w:szCs w:val="24"/>
        </w:rPr>
        <w:t>Aliens at the Gate of Sodom and other Reflections.</w:t>
      </w:r>
      <w:r w:rsidRPr="009B6142">
        <w:rPr>
          <w:rFonts w:ascii="Times New Roman" w:eastAsia="Calibri" w:hAnsi="Times New Roman" w:cs="Times New Roman"/>
          <w:color w:val="000000"/>
          <w:sz w:val="24"/>
          <w:szCs w:val="24"/>
        </w:rPr>
        <w:t xml:space="preserve"> Accra: </w:t>
      </w:r>
      <w:proofErr w:type="spellStart"/>
      <w:r w:rsidRPr="009B6142">
        <w:rPr>
          <w:rFonts w:ascii="Times New Roman" w:eastAsia="Calibri" w:hAnsi="Times New Roman" w:cs="Times New Roman"/>
          <w:color w:val="000000"/>
          <w:sz w:val="24"/>
          <w:szCs w:val="24"/>
        </w:rPr>
        <w:t>Presbel</w:t>
      </w:r>
      <w:proofErr w:type="spellEnd"/>
      <w:r w:rsidRPr="009B6142">
        <w:rPr>
          <w:rFonts w:ascii="Times New Roman" w:eastAsia="Calibri" w:hAnsi="Times New Roman" w:cs="Times New Roman"/>
          <w:color w:val="000000"/>
          <w:sz w:val="24"/>
          <w:szCs w:val="24"/>
        </w:rPr>
        <w:t xml:space="preserve"> Press. </w:t>
      </w:r>
    </w:p>
    <w:p w:rsidR="009B6142" w:rsidRPr="009B6142" w:rsidRDefault="009B6142" w:rsidP="009B6142">
      <w:pPr>
        <w:numPr>
          <w:ilvl w:val="0"/>
          <w:numId w:val="21"/>
        </w:numPr>
        <w:spacing w:after="40"/>
        <w:jc w:val="both"/>
        <w:rPr>
          <w:rFonts w:ascii="Times New Roman" w:eastAsia="Calibri" w:hAnsi="Times New Roman" w:cs="Times New Roman"/>
          <w:color w:val="000000"/>
          <w:sz w:val="24"/>
          <w:szCs w:val="24"/>
        </w:rPr>
      </w:pPr>
      <w:r w:rsidRPr="009B6142">
        <w:rPr>
          <w:rFonts w:ascii="Times New Roman" w:eastAsia="Calibri" w:hAnsi="Times New Roman" w:cs="Times New Roman"/>
          <w:color w:val="000000"/>
          <w:sz w:val="24"/>
          <w:szCs w:val="24"/>
        </w:rPr>
        <w:t xml:space="preserve">Abamfo O. Atiemo (1993). </w:t>
      </w:r>
      <w:r w:rsidRPr="009B6142">
        <w:rPr>
          <w:rFonts w:ascii="Times New Roman" w:eastAsia="Calibri" w:hAnsi="Times New Roman" w:cs="Times New Roman"/>
          <w:i/>
          <w:color w:val="000000"/>
          <w:sz w:val="24"/>
          <w:szCs w:val="24"/>
        </w:rPr>
        <w:t>The</w:t>
      </w:r>
      <w:r w:rsidRPr="009B6142">
        <w:rPr>
          <w:rFonts w:ascii="Times New Roman" w:eastAsia="Calibri" w:hAnsi="Times New Roman" w:cs="Times New Roman"/>
          <w:i/>
          <w:iCs/>
          <w:color w:val="000000"/>
          <w:sz w:val="24"/>
          <w:szCs w:val="24"/>
        </w:rPr>
        <w:t xml:space="preserve"> Rise of the Charismatic Movement in the Mainline Churches in Ghana. </w:t>
      </w:r>
      <w:r w:rsidRPr="009B6142">
        <w:rPr>
          <w:rFonts w:ascii="Times New Roman" w:eastAsia="Calibri" w:hAnsi="Times New Roman" w:cs="Times New Roman"/>
          <w:color w:val="000000"/>
          <w:sz w:val="24"/>
          <w:szCs w:val="24"/>
        </w:rPr>
        <w:t xml:space="preserve">Accra, </w:t>
      </w:r>
      <w:proofErr w:type="spellStart"/>
      <w:r w:rsidRPr="009B6142">
        <w:rPr>
          <w:rFonts w:ascii="Times New Roman" w:eastAsia="Calibri" w:hAnsi="Times New Roman" w:cs="Times New Roman"/>
          <w:color w:val="000000"/>
          <w:sz w:val="24"/>
          <w:szCs w:val="24"/>
        </w:rPr>
        <w:t>Asempa</w:t>
      </w:r>
      <w:proofErr w:type="spellEnd"/>
      <w:r w:rsidRPr="009B6142">
        <w:rPr>
          <w:rFonts w:ascii="Times New Roman" w:eastAsia="Calibri" w:hAnsi="Times New Roman" w:cs="Times New Roman"/>
          <w:color w:val="000000"/>
          <w:sz w:val="24"/>
          <w:szCs w:val="24"/>
        </w:rPr>
        <w:t>.</w:t>
      </w:r>
    </w:p>
    <w:p w:rsidR="009B6142" w:rsidRPr="009B6142" w:rsidRDefault="009B6142" w:rsidP="009B6142">
      <w:pPr>
        <w:numPr>
          <w:ilvl w:val="0"/>
          <w:numId w:val="21"/>
        </w:numPr>
        <w:spacing w:after="40"/>
        <w:jc w:val="both"/>
        <w:rPr>
          <w:rFonts w:ascii="Times New Roman" w:eastAsia="Calibri" w:hAnsi="Times New Roman" w:cs="Times New Roman"/>
          <w:color w:val="000000"/>
          <w:sz w:val="24"/>
          <w:szCs w:val="24"/>
        </w:rPr>
      </w:pPr>
      <w:r w:rsidRPr="009B6142">
        <w:rPr>
          <w:rFonts w:ascii="Times New Roman" w:eastAsia="Calibri" w:hAnsi="Times New Roman" w:cs="Times New Roman"/>
          <w:color w:val="000000"/>
          <w:sz w:val="24"/>
          <w:szCs w:val="24"/>
        </w:rPr>
        <w:t xml:space="preserve">Abamfo O. Atiemo (2011). </w:t>
      </w:r>
      <w:r w:rsidRPr="009B6142">
        <w:rPr>
          <w:rFonts w:ascii="Times New Roman" w:eastAsia="Calibri" w:hAnsi="Times New Roman" w:cs="Times New Roman"/>
          <w:i/>
          <w:color w:val="000000"/>
          <w:sz w:val="24"/>
          <w:szCs w:val="24"/>
        </w:rPr>
        <w:t>Walking Towards the Altar: A Pre-Marital Counselling Manual for Ghanaian Churches</w:t>
      </w:r>
      <w:r w:rsidRPr="009B6142">
        <w:rPr>
          <w:rFonts w:ascii="Times New Roman" w:eastAsia="Calibri" w:hAnsi="Times New Roman" w:cs="Times New Roman"/>
          <w:color w:val="000000"/>
          <w:sz w:val="24"/>
          <w:szCs w:val="24"/>
        </w:rPr>
        <w:t xml:space="preserve">. Accra: </w:t>
      </w:r>
      <w:proofErr w:type="spellStart"/>
      <w:r w:rsidRPr="009B6142">
        <w:rPr>
          <w:rFonts w:ascii="Times New Roman" w:eastAsia="Calibri" w:hAnsi="Times New Roman" w:cs="Times New Roman"/>
          <w:color w:val="000000"/>
          <w:sz w:val="24"/>
          <w:szCs w:val="24"/>
        </w:rPr>
        <w:t>Qolyns-Skan</w:t>
      </w:r>
      <w:proofErr w:type="spellEnd"/>
      <w:r w:rsidRPr="009B6142">
        <w:rPr>
          <w:rFonts w:ascii="Times New Roman" w:eastAsia="Calibri" w:hAnsi="Times New Roman" w:cs="Times New Roman"/>
          <w:color w:val="000000"/>
          <w:sz w:val="24"/>
          <w:szCs w:val="24"/>
        </w:rPr>
        <w:t xml:space="preserve"> Multimedia.</w:t>
      </w:r>
    </w:p>
    <w:p w:rsidR="009B6142" w:rsidRPr="009B6142" w:rsidRDefault="009B6142" w:rsidP="009B6142">
      <w:pPr>
        <w:spacing w:after="40"/>
        <w:ind w:left="720"/>
        <w:jc w:val="both"/>
        <w:rPr>
          <w:rFonts w:ascii="Times New Roman" w:eastAsia="Calibri" w:hAnsi="Times New Roman" w:cs="Times New Roman"/>
          <w:color w:val="000000"/>
          <w:sz w:val="24"/>
          <w:szCs w:val="24"/>
        </w:rPr>
      </w:pPr>
    </w:p>
    <w:p w:rsidR="009B6142" w:rsidRPr="009B6142" w:rsidRDefault="009B6142" w:rsidP="009B6142">
      <w:pPr>
        <w:spacing w:after="40"/>
        <w:ind w:left="720"/>
        <w:jc w:val="both"/>
        <w:rPr>
          <w:rFonts w:ascii="Times New Roman" w:eastAsia="Calibri" w:hAnsi="Times New Roman" w:cs="Times New Roman"/>
          <w:b/>
          <w:color w:val="000000"/>
          <w:sz w:val="24"/>
          <w:szCs w:val="24"/>
        </w:rPr>
      </w:pPr>
      <w:r w:rsidRPr="009B6142">
        <w:rPr>
          <w:rFonts w:ascii="Times New Roman" w:eastAsia="Calibri" w:hAnsi="Times New Roman" w:cs="Times New Roman"/>
          <w:b/>
          <w:color w:val="000000"/>
          <w:sz w:val="24"/>
          <w:szCs w:val="24"/>
        </w:rPr>
        <w:t xml:space="preserve">Book Chapters </w:t>
      </w:r>
    </w:p>
    <w:p w:rsidR="009B6142" w:rsidRPr="009B6142" w:rsidRDefault="009B6142" w:rsidP="009B6142">
      <w:pPr>
        <w:numPr>
          <w:ilvl w:val="0"/>
          <w:numId w:val="20"/>
        </w:numPr>
        <w:spacing w:after="40"/>
        <w:jc w:val="both"/>
        <w:rPr>
          <w:rFonts w:ascii="Times New Roman" w:eastAsia="Calibri" w:hAnsi="Times New Roman" w:cs="Times New Roman"/>
          <w:i/>
          <w:color w:val="000000"/>
          <w:sz w:val="24"/>
          <w:szCs w:val="24"/>
          <w:lang w:val="en-GB"/>
        </w:rPr>
      </w:pPr>
      <w:r w:rsidRPr="009B6142">
        <w:rPr>
          <w:rFonts w:ascii="Times New Roman" w:eastAsia="Calibri" w:hAnsi="Times New Roman" w:cs="Times New Roman"/>
          <w:color w:val="000000"/>
          <w:sz w:val="24"/>
          <w:szCs w:val="24"/>
          <w:lang w:val="en-GB"/>
        </w:rPr>
        <w:t xml:space="preserve">Abamfo Atiemo and </w:t>
      </w:r>
      <w:proofErr w:type="spellStart"/>
      <w:r w:rsidRPr="009B6142">
        <w:rPr>
          <w:rFonts w:ascii="Times New Roman" w:eastAsia="Calibri" w:hAnsi="Times New Roman" w:cs="Times New Roman"/>
          <w:color w:val="000000"/>
          <w:sz w:val="24"/>
          <w:szCs w:val="24"/>
          <w:lang w:val="en-GB"/>
        </w:rPr>
        <w:t>Esubonteng</w:t>
      </w:r>
      <w:proofErr w:type="spellEnd"/>
      <w:r w:rsidRPr="009B6142">
        <w:rPr>
          <w:rFonts w:ascii="Times New Roman" w:eastAsia="Calibri" w:hAnsi="Times New Roman" w:cs="Times New Roman"/>
          <w:color w:val="000000"/>
          <w:sz w:val="24"/>
          <w:szCs w:val="24"/>
          <w:lang w:val="en-GB"/>
        </w:rPr>
        <w:t xml:space="preserve"> (2017). “Exploiting State Power in Support of a ‘Holy Cause’: Conflict and Schism in the Baptist Church in Ghana1986-1991” in M. Christian Green, Rosalind I. J. Hackett, Len Hansen, Francois Venter (</w:t>
      </w:r>
      <w:proofErr w:type="spellStart"/>
      <w:r w:rsidRPr="009B6142">
        <w:rPr>
          <w:rFonts w:ascii="Times New Roman" w:eastAsia="Calibri" w:hAnsi="Times New Roman" w:cs="Times New Roman"/>
          <w:color w:val="000000"/>
          <w:sz w:val="24"/>
          <w:szCs w:val="24"/>
          <w:lang w:val="en-GB"/>
        </w:rPr>
        <w:t>eds</w:t>
      </w:r>
      <w:proofErr w:type="spellEnd"/>
      <w:r w:rsidRPr="009B6142">
        <w:rPr>
          <w:rFonts w:ascii="Times New Roman" w:eastAsia="Calibri" w:hAnsi="Times New Roman" w:cs="Times New Roman"/>
          <w:color w:val="000000"/>
          <w:sz w:val="24"/>
          <w:szCs w:val="24"/>
          <w:lang w:val="en-GB"/>
        </w:rPr>
        <w:t xml:space="preserve">).  </w:t>
      </w:r>
      <w:r w:rsidRPr="009B6142">
        <w:rPr>
          <w:rFonts w:ascii="Times New Roman" w:eastAsia="Calibri" w:hAnsi="Times New Roman" w:cs="Times New Roman"/>
          <w:i/>
          <w:color w:val="000000"/>
          <w:sz w:val="24"/>
          <w:szCs w:val="24"/>
          <w:lang w:val="en-GB"/>
        </w:rPr>
        <w:t xml:space="preserve">Religious Pluralism, Heritage and Social Development in Africa. </w:t>
      </w:r>
      <w:r w:rsidRPr="009B6142">
        <w:rPr>
          <w:rFonts w:ascii="Times New Roman" w:eastAsia="Calibri" w:hAnsi="Times New Roman" w:cs="Times New Roman"/>
          <w:color w:val="000000"/>
          <w:sz w:val="24"/>
          <w:szCs w:val="24"/>
          <w:lang w:val="en-GB"/>
        </w:rPr>
        <w:t>Stellenbosch: Sun Media. pp. 51 -70.</w:t>
      </w:r>
    </w:p>
    <w:p w:rsidR="009B6142" w:rsidRPr="009B6142" w:rsidRDefault="009B6142" w:rsidP="009B6142">
      <w:pPr>
        <w:numPr>
          <w:ilvl w:val="0"/>
          <w:numId w:val="20"/>
        </w:numPr>
        <w:spacing w:after="40"/>
        <w:jc w:val="both"/>
        <w:rPr>
          <w:rFonts w:ascii="Times New Roman" w:eastAsia="Calibri" w:hAnsi="Times New Roman" w:cs="Times New Roman"/>
          <w:color w:val="000000"/>
          <w:sz w:val="24"/>
          <w:szCs w:val="24"/>
          <w:lang w:val="en-GB"/>
        </w:rPr>
      </w:pPr>
      <w:r w:rsidRPr="009B6142">
        <w:rPr>
          <w:rFonts w:ascii="Times New Roman" w:eastAsia="Calibri" w:hAnsi="Times New Roman" w:cs="Times New Roman"/>
          <w:color w:val="000000"/>
          <w:sz w:val="24"/>
          <w:szCs w:val="24"/>
          <w:lang w:val="en-GB"/>
        </w:rPr>
        <w:t xml:space="preserve">Abamfo O. Atiemo (2015). “Religion and Custom are not the Same: Sacred Traditional States and Religious Human Rights in Contemporary Ghana” in Pieter </w:t>
      </w:r>
      <w:proofErr w:type="spellStart"/>
      <w:r w:rsidRPr="009B6142">
        <w:rPr>
          <w:rFonts w:ascii="Times New Roman" w:eastAsia="Calibri" w:hAnsi="Times New Roman" w:cs="Times New Roman"/>
          <w:color w:val="000000"/>
          <w:sz w:val="24"/>
          <w:szCs w:val="24"/>
          <w:lang w:val="en-GB"/>
        </w:rPr>
        <w:t>Coertzen</w:t>
      </w:r>
      <w:proofErr w:type="spellEnd"/>
      <w:r w:rsidRPr="009B6142">
        <w:rPr>
          <w:rFonts w:ascii="Times New Roman" w:eastAsia="Calibri" w:hAnsi="Times New Roman" w:cs="Times New Roman"/>
          <w:color w:val="000000"/>
          <w:sz w:val="24"/>
          <w:szCs w:val="24"/>
          <w:lang w:val="en-GB"/>
        </w:rPr>
        <w:t xml:space="preserve"> and Len Hansen (</w:t>
      </w:r>
      <w:proofErr w:type="spellStart"/>
      <w:r w:rsidRPr="009B6142">
        <w:rPr>
          <w:rFonts w:ascii="Times New Roman" w:eastAsia="Calibri" w:hAnsi="Times New Roman" w:cs="Times New Roman"/>
          <w:color w:val="000000"/>
          <w:sz w:val="24"/>
          <w:szCs w:val="24"/>
          <w:lang w:val="en-GB"/>
        </w:rPr>
        <w:t>eds</w:t>
      </w:r>
      <w:proofErr w:type="spellEnd"/>
      <w:r w:rsidRPr="009B6142">
        <w:rPr>
          <w:rFonts w:ascii="Times New Roman" w:eastAsia="Calibri" w:hAnsi="Times New Roman" w:cs="Times New Roman"/>
          <w:color w:val="000000"/>
          <w:sz w:val="24"/>
          <w:szCs w:val="24"/>
          <w:lang w:val="en-GB"/>
        </w:rPr>
        <w:t xml:space="preserve">). </w:t>
      </w:r>
      <w:r w:rsidRPr="009B6142">
        <w:rPr>
          <w:rFonts w:ascii="Times New Roman" w:eastAsia="Calibri" w:hAnsi="Times New Roman" w:cs="Times New Roman"/>
          <w:i/>
          <w:color w:val="000000"/>
          <w:sz w:val="24"/>
          <w:szCs w:val="24"/>
          <w:lang w:val="en-GB"/>
        </w:rPr>
        <w:t>Law and Religion in Africa–The Quest for the Common Good in Pluralistic Societies</w:t>
      </w:r>
      <w:r w:rsidRPr="009B6142">
        <w:rPr>
          <w:rFonts w:ascii="Times New Roman" w:eastAsia="Calibri" w:hAnsi="Times New Roman" w:cs="Times New Roman"/>
          <w:color w:val="000000"/>
          <w:sz w:val="24"/>
          <w:szCs w:val="24"/>
          <w:lang w:val="en-GB"/>
        </w:rPr>
        <w:t>. SUN Press. pp. 57 -72.</w:t>
      </w:r>
    </w:p>
    <w:p w:rsidR="009B6142" w:rsidRPr="009B6142" w:rsidRDefault="009B6142" w:rsidP="009B6142">
      <w:pPr>
        <w:numPr>
          <w:ilvl w:val="0"/>
          <w:numId w:val="20"/>
        </w:numPr>
        <w:spacing w:after="40"/>
        <w:jc w:val="both"/>
        <w:rPr>
          <w:rFonts w:ascii="Times New Roman" w:eastAsia="Calibri" w:hAnsi="Times New Roman" w:cs="Times New Roman"/>
          <w:color w:val="000000"/>
          <w:sz w:val="24"/>
          <w:szCs w:val="24"/>
          <w:lang w:val="en-GB"/>
        </w:rPr>
      </w:pPr>
      <w:r w:rsidRPr="009B6142">
        <w:rPr>
          <w:rFonts w:ascii="Times New Roman" w:eastAsia="Calibri" w:hAnsi="Times New Roman" w:cs="Times New Roman"/>
          <w:color w:val="000000"/>
          <w:sz w:val="24"/>
          <w:szCs w:val="24"/>
          <w:lang w:val="en-GB"/>
        </w:rPr>
        <w:t>Abamfo O. Atiemo (2014). “What is Religion? The Question of Definition in the Study of Religions” in   Abamfo O. Atiemo, Ben-Willie Golo and Lawrence Boakye (</w:t>
      </w:r>
      <w:proofErr w:type="spellStart"/>
      <w:r w:rsidRPr="009B6142">
        <w:rPr>
          <w:rFonts w:ascii="Times New Roman" w:eastAsia="Calibri" w:hAnsi="Times New Roman" w:cs="Times New Roman"/>
          <w:color w:val="000000"/>
          <w:sz w:val="24"/>
          <w:szCs w:val="24"/>
          <w:lang w:val="en-GB"/>
        </w:rPr>
        <w:t>eds</w:t>
      </w:r>
      <w:proofErr w:type="spellEnd"/>
      <w:r w:rsidRPr="009B6142">
        <w:rPr>
          <w:rFonts w:ascii="Times New Roman" w:eastAsia="Calibri" w:hAnsi="Times New Roman" w:cs="Times New Roman"/>
          <w:color w:val="000000"/>
          <w:sz w:val="24"/>
          <w:szCs w:val="24"/>
          <w:lang w:val="en-GB"/>
        </w:rPr>
        <w:t xml:space="preserve">). </w:t>
      </w:r>
      <w:r w:rsidRPr="009B6142">
        <w:rPr>
          <w:rFonts w:ascii="Times New Roman" w:eastAsia="Calibri" w:hAnsi="Times New Roman" w:cs="Times New Roman"/>
          <w:i/>
          <w:color w:val="000000"/>
          <w:sz w:val="24"/>
          <w:szCs w:val="24"/>
          <w:lang w:val="en-GB"/>
        </w:rPr>
        <w:t xml:space="preserve">Unpacking the Sense of the Sacred: A Reader in the Study of Religion. </w:t>
      </w:r>
      <w:r w:rsidRPr="009B6142">
        <w:rPr>
          <w:rFonts w:ascii="Times New Roman" w:eastAsia="Calibri" w:hAnsi="Times New Roman" w:cs="Times New Roman"/>
          <w:color w:val="000000"/>
          <w:sz w:val="24"/>
          <w:szCs w:val="24"/>
          <w:lang w:val="en-GB"/>
        </w:rPr>
        <w:t xml:space="preserve">London: </w:t>
      </w:r>
      <w:proofErr w:type="spellStart"/>
      <w:r w:rsidRPr="009B6142">
        <w:rPr>
          <w:rFonts w:ascii="Times New Roman" w:eastAsia="Calibri" w:hAnsi="Times New Roman" w:cs="Times New Roman"/>
          <w:color w:val="000000"/>
          <w:sz w:val="24"/>
          <w:szCs w:val="24"/>
          <w:lang w:val="en-GB"/>
        </w:rPr>
        <w:t>Ayebea</w:t>
      </w:r>
      <w:proofErr w:type="spellEnd"/>
      <w:r w:rsidRPr="009B6142">
        <w:rPr>
          <w:rFonts w:ascii="Times New Roman" w:eastAsia="Calibri" w:hAnsi="Times New Roman" w:cs="Times New Roman"/>
          <w:color w:val="000000"/>
          <w:sz w:val="24"/>
          <w:szCs w:val="24"/>
          <w:lang w:val="en-GB"/>
        </w:rPr>
        <w:t xml:space="preserve"> Clarke. pp. 8-20.</w:t>
      </w:r>
    </w:p>
    <w:p w:rsidR="009B6142" w:rsidRPr="009B6142" w:rsidRDefault="009B6142" w:rsidP="009B6142">
      <w:pPr>
        <w:numPr>
          <w:ilvl w:val="0"/>
          <w:numId w:val="22"/>
        </w:numPr>
        <w:spacing w:after="40"/>
        <w:jc w:val="both"/>
        <w:rPr>
          <w:rFonts w:ascii="Times New Roman" w:eastAsia="Calibri" w:hAnsi="Times New Roman" w:cs="Times New Roman"/>
          <w:color w:val="000000"/>
          <w:sz w:val="24"/>
          <w:szCs w:val="24"/>
          <w:lang w:val="en-GB"/>
        </w:rPr>
      </w:pPr>
      <w:r w:rsidRPr="009B6142">
        <w:rPr>
          <w:rFonts w:ascii="Times New Roman" w:eastAsia="Calibri" w:hAnsi="Times New Roman" w:cs="Times New Roman"/>
          <w:color w:val="000000"/>
          <w:sz w:val="24"/>
          <w:szCs w:val="24"/>
          <w:lang w:val="en-GB"/>
        </w:rPr>
        <w:t>Abamfo O. Atiemo (2014). “Fighting for the Rights of the Gods: Tradition, Religious Human Rights, and the Modern Nation-State in Africa – A Ghanaian Case Study”, in Cephas Omenyo and Eric Anum (</w:t>
      </w:r>
      <w:proofErr w:type="spellStart"/>
      <w:r w:rsidRPr="009B6142">
        <w:rPr>
          <w:rFonts w:ascii="Times New Roman" w:eastAsia="Calibri" w:hAnsi="Times New Roman" w:cs="Times New Roman"/>
          <w:color w:val="000000"/>
          <w:sz w:val="24"/>
          <w:szCs w:val="24"/>
          <w:lang w:val="en-GB"/>
        </w:rPr>
        <w:t>eds</w:t>
      </w:r>
      <w:proofErr w:type="spellEnd"/>
      <w:r w:rsidRPr="009B6142">
        <w:rPr>
          <w:rFonts w:ascii="Times New Roman" w:eastAsia="Calibri" w:hAnsi="Times New Roman" w:cs="Times New Roman"/>
          <w:color w:val="000000"/>
          <w:sz w:val="24"/>
          <w:szCs w:val="24"/>
          <w:lang w:val="en-GB"/>
        </w:rPr>
        <w:t xml:space="preserve">). </w:t>
      </w:r>
      <w:r w:rsidRPr="009B6142">
        <w:rPr>
          <w:rFonts w:ascii="Times New Roman" w:eastAsia="Calibri" w:hAnsi="Times New Roman" w:cs="Times New Roman"/>
          <w:i/>
          <w:color w:val="000000"/>
          <w:sz w:val="24"/>
          <w:szCs w:val="24"/>
          <w:lang w:val="en-GB"/>
        </w:rPr>
        <w:t xml:space="preserve">Trajectories of Religion in Africa: Essays in Honour of John S. </w:t>
      </w:r>
      <w:proofErr w:type="spellStart"/>
      <w:r w:rsidRPr="009B6142">
        <w:rPr>
          <w:rFonts w:ascii="Times New Roman" w:eastAsia="Calibri" w:hAnsi="Times New Roman" w:cs="Times New Roman"/>
          <w:i/>
          <w:color w:val="000000"/>
          <w:sz w:val="24"/>
          <w:szCs w:val="24"/>
          <w:lang w:val="en-GB"/>
        </w:rPr>
        <w:t>Pobee</w:t>
      </w:r>
      <w:proofErr w:type="spellEnd"/>
      <w:r w:rsidRPr="009B6142">
        <w:rPr>
          <w:rFonts w:ascii="Times New Roman" w:eastAsia="Calibri" w:hAnsi="Times New Roman" w:cs="Times New Roman"/>
          <w:color w:val="000000"/>
          <w:sz w:val="24"/>
          <w:szCs w:val="24"/>
          <w:lang w:val="en-GB"/>
        </w:rPr>
        <w:t xml:space="preserve">. Amsterdam/New York: </w:t>
      </w:r>
      <w:proofErr w:type="spellStart"/>
      <w:r w:rsidRPr="009B6142">
        <w:rPr>
          <w:rFonts w:ascii="Times New Roman" w:eastAsia="Calibri" w:hAnsi="Times New Roman" w:cs="Times New Roman"/>
          <w:color w:val="000000"/>
          <w:sz w:val="24"/>
          <w:szCs w:val="24"/>
          <w:lang w:val="en-GB"/>
        </w:rPr>
        <w:t>Rodopi</w:t>
      </w:r>
      <w:proofErr w:type="spellEnd"/>
      <w:r w:rsidRPr="009B6142">
        <w:rPr>
          <w:rFonts w:ascii="Times New Roman" w:eastAsia="Calibri" w:hAnsi="Times New Roman" w:cs="Times New Roman"/>
          <w:color w:val="000000"/>
          <w:sz w:val="24"/>
          <w:szCs w:val="24"/>
          <w:lang w:val="en-GB"/>
        </w:rPr>
        <w:t>.  pp. 233-247.</w:t>
      </w:r>
    </w:p>
    <w:p w:rsidR="009B6142" w:rsidRPr="009B6142" w:rsidRDefault="009B6142" w:rsidP="009B6142">
      <w:pPr>
        <w:numPr>
          <w:ilvl w:val="0"/>
          <w:numId w:val="22"/>
        </w:numPr>
        <w:spacing w:after="40"/>
        <w:jc w:val="both"/>
        <w:rPr>
          <w:rFonts w:ascii="Times New Roman" w:eastAsia="Calibri" w:hAnsi="Times New Roman" w:cs="Times New Roman"/>
          <w:color w:val="000000"/>
          <w:sz w:val="24"/>
          <w:szCs w:val="24"/>
        </w:rPr>
      </w:pPr>
      <w:r w:rsidRPr="009B6142">
        <w:rPr>
          <w:rFonts w:ascii="Times New Roman" w:eastAsia="Calibri" w:hAnsi="Times New Roman" w:cs="Times New Roman"/>
          <w:color w:val="000000"/>
          <w:sz w:val="24"/>
          <w:szCs w:val="24"/>
        </w:rPr>
        <w:t>Abamfo O. Atiemo (2006). “Deliverance (and Neo-Charismatic Churches)” in Peter Clarke (</w:t>
      </w:r>
      <w:proofErr w:type="spellStart"/>
      <w:r w:rsidRPr="009B6142">
        <w:rPr>
          <w:rFonts w:ascii="Times New Roman" w:eastAsia="Calibri" w:hAnsi="Times New Roman" w:cs="Times New Roman"/>
          <w:color w:val="000000"/>
          <w:sz w:val="24"/>
          <w:szCs w:val="24"/>
        </w:rPr>
        <w:t>ed</w:t>
      </w:r>
      <w:proofErr w:type="spellEnd"/>
      <w:r w:rsidRPr="009B6142">
        <w:rPr>
          <w:rFonts w:ascii="Times New Roman" w:eastAsia="Calibri" w:hAnsi="Times New Roman" w:cs="Times New Roman"/>
          <w:color w:val="000000"/>
          <w:sz w:val="24"/>
          <w:szCs w:val="24"/>
        </w:rPr>
        <w:t xml:space="preserve">). </w:t>
      </w:r>
      <w:r w:rsidRPr="009B6142">
        <w:rPr>
          <w:rFonts w:ascii="Times New Roman" w:eastAsia="Calibri" w:hAnsi="Times New Roman" w:cs="Times New Roman"/>
          <w:i/>
          <w:color w:val="000000"/>
          <w:sz w:val="24"/>
          <w:szCs w:val="24"/>
        </w:rPr>
        <w:t xml:space="preserve">Encyclopedia of New Religious Movements. </w:t>
      </w:r>
      <w:r w:rsidRPr="009B6142">
        <w:rPr>
          <w:rFonts w:ascii="Times New Roman" w:eastAsia="Calibri" w:hAnsi="Times New Roman" w:cs="Times New Roman"/>
          <w:color w:val="000000"/>
          <w:sz w:val="24"/>
          <w:szCs w:val="24"/>
        </w:rPr>
        <w:t>New York/London: Routledge Taylor and Francis Book Ltd. pp.143.</w:t>
      </w:r>
    </w:p>
    <w:p w:rsidR="009B6142" w:rsidRPr="009B6142" w:rsidRDefault="009B6142" w:rsidP="009B6142">
      <w:pPr>
        <w:numPr>
          <w:ilvl w:val="0"/>
          <w:numId w:val="22"/>
        </w:numPr>
        <w:spacing w:after="40"/>
        <w:jc w:val="both"/>
        <w:rPr>
          <w:rFonts w:ascii="Times New Roman" w:eastAsia="Calibri" w:hAnsi="Times New Roman" w:cs="Times New Roman"/>
          <w:color w:val="000000"/>
          <w:sz w:val="24"/>
          <w:szCs w:val="24"/>
        </w:rPr>
      </w:pPr>
      <w:r w:rsidRPr="009B6142">
        <w:rPr>
          <w:rFonts w:ascii="Times New Roman" w:eastAsia="Calibri" w:hAnsi="Times New Roman" w:cs="Times New Roman"/>
          <w:color w:val="000000"/>
          <w:sz w:val="24"/>
          <w:szCs w:val="24"/>
        </w:rPr>
        <w:t>Abamfo O. Atiemo (2006). “Jehu-Appiah” in Peter Clarke (</w:t>
      </w:r>
      <w:proofErr w:type="spellStart"/>
      <w:r w:rsidRPr="009B6142">
        <w:rPr>
          <w:rFonts w:ascii="Times New Roman" w:eastAsia="Calibri" w:hAnsi="Times New Roman" w:cs="Times New Roman"/>
          <w:color w:val="000000"/>
          <w:sz w:val="24"/>
          <w:szCs w:val="24"/>
        </w:rPr>
        <w:t>ed</w:t>
      </w:r>
      <w:proofErr w:type="spellEnd"/>
      <w:r w:rsidRPr="009B6142">
        <w:rPr>
          <w:rFonts w:ascii="Times New Roman" w:eastAsia="Calibri" w:hAnsi="Times New Roman" w:cs="Times New Roman"/>
          <w:color w:val="000000"/>
          <w:sz w:val="24"/>
          <w:szCs w:val="24"/>
        </w:rPr>
        <w:t xml:space="preserve">). </w:t>
      </w:r>
      <w:r w:rsidRPr="009B6142">
        <w:rPr>
          <w:rFonts w:ascii="Times New Roman" w:eastAsia="Calibri" w:hAnsi="Times New Roman" w:cs="Times New Roman"/>
          <w:i/>
          <w:color w:val="000000"/>
          <w:sz w:val="24"/>
          <w:szCs w:val="24"/>
        </w:rPr>
        <w:t>Encyclopedia of New Religious Movement</w:t>
      </w:r>
      <w:r w:rsidRPr="009B6142">
        <w:rPr>
          <w:rFonts w:ascii="Times New Roman" w:eastAsia="Calibri" w:hAnsi="Times New Roman" w:cs="Times New Roman"/>
          <w:color w:val="000000"/>
          <w:sz w:val="24"/>
          <w:szCs w:val="24"/>
        </w:rPr>
        <w:t>s. New York/London: Routledge Taylor and Francis Book Ltd. pp. 285 -286.</w:t>
      </w:r>
    </w:p>
    <w:p w:rsidR="009B6142" w:rsidRPr="009B6142" w:rsidRDefault="009B6142" w:rsidP="009B6142">
      <w:pPr>
        <w:numPr>
          <w:ilvl w:val="0"/>
          <w:numId w:val="22"/>
        </w:numPr>
        <w:spacing w:after="40"/>
        <w:jc w:val="both"/>
        <w:rPr>
          <w:rFonts w:ascii="Times New Roman" w:eastAsia="Calibri" w:hAnsi="Times New Roman" w:cs="Times New Roman"/>
          <w:color w:val="000000"/>
          <w:sz w:val="24"/>
          <w:szCs w:val="24"/>
        </w:rPr>
      </w:pPr>
      <w:r w:rsidRPr="009B6142">
        <w:rPr>
          <w:rFonts w:ascii="Times New Roman" w:eastAsia="Calibri" w:hAnsi="Times New Roman" w:cs="Times New Roman"/>
          <w:color w:val="000000"/>
          <w:sz w:val="24"/>
          <w:szCs w:val="24"/>
        </w:rPr>
        <w:t>Abamfo O. Atiemo (2006). “Nigritian Mission” in Peter Clarke (</w:t>
      </w:r>
      <w:proofErr w:type="spellStart"/>
      <w:r w:rsidRPr="009B6142">
        <w:rPr>
          <w:rFonts w:ascii="Times New Roman" w:eastAsia="Calibri" w:hAnsi="Times New Roman" w:cs="Times New Roman"/>
          <w:color w:val="000000"/>
          <w:sz w:val="24"/>
          <w:szCs w:val="24"/>
        </w:rPr>
        <w:t>ed</w:t>
      </w:r>
      <w:proofErr w:type="spellEnd"/>
      <w:r w:rsidRPr="009B6142">
        <w:rPr>
          <w:rFonts w:ascii="Times New Roman" w:eastAsia="Calibri" w:hAnsi="Times New Roman" w:cs="Times New Roman"/>
          <w:color w:val="000000"/>
          <w:sz w:val="24"/>
          <w:szCs w:val="24"/>
        </w:rPr>
        <w:t>).</w:t>
      </w:r>
      <w:r w:rsidRPr="009B6142">
        <w:rPr>
          <w:rFonts w:ascii="Times New Roman" w:eastAsia="Calibri" w:hAnsi="Times New Roman" w:cs="Times New Roman"/>
          <w:i/>
          <w:color w:val="000000"/>
          <w:sz w:val="24"/>
          <w:szCs w:val="24"/>
        </w:rPr>
        <w:t xml:space="preserve"> Encyclopedia of New Religious Movements</w:t>
      </w:r>
      <w:r w:rsidRPr="009B6142">
        <w:rPr>
          <w:rFonts w:ascii="Times New Roman" w:eastAsia="Calibri" w:hAnsi="Times New Roman" w:cs="Times New Roman"/>
          <w:color w:val="000000"/>
          <w:sz w:val="24"/>
          <w:szCs w:val="24"/>
        </w:rPr>
        <w:t>. New York/ London: Routledge Taylor and Francis Book Ltd. pp. 417 - 418.</w:t>
      </w:r>
    </w:p>
    <w:p w:rsidR="009B6142" w:rsidRPr="009B6142" w:rsidRDefault="009B6142" w:rsidP="009B6142">
      <w:pPr>
        <w:numPr>
          <w:ilvl w:val="0"/>
          <w:numId w:val="22"/>
        </w:numPr>
        <w:spacing w:after="40"/>
        <w:jc w:val="both"/>
        <w:rPr>
          <w:rFonts w:ascii="Times New Roman" w:eastAsia="Calibri" w:hAnsi="Times New Roman" w:cs="Times New Roman"/>
          <w:color w:val="000000"/>
          <w:sz w:val="24"/>
          <w:szCs w:val="24"/>
          <w:lang w:val="en-GB"/>
        </w:rPr>
      </w:pPr>
      <w:r w:rsidRPr="009B6142">
        <w:rPr>
          <w:rFonts w:ascii="Times New Roman" w:eastAsia="Calibri" w:hAnsi="Times New Roman" w:cs="Times New Roman"/>
          <w:color w:val="000000"/>
          <w:sz w:val="24"/>
          <w:szCs w:val="24"/>
        </w:rPr>
        <w:t>Abamfo O. Atiemo (2006). “</w:t>
      </w:r>
      <w:proofErr w:type="spellStart"/>
      <w:r w:rsidRPr="009B6142">
        <w:rPr>
          <w:rFonts w:ascii="Times New Roman" w:eastAsia="Calibri" w:hAnsi="Times New Roman" w:cs="Times New Roman"/>
          <w:color w:val="000000"/>
          <w:sz w:val="24"/>
          <w:szCs w:val="24"/>
        </w:rPr>
        <w:t>Zetaheal</w:t>
      </w:r>
      <w:proofErr w:type="spellEnd"/>
      <w:r w:rsidRPr="009B6142">
        <w:rPr>
          <w:rFonts w:ascii="Times New Roman" w:eastAsia="Calibri" w:hAnsi="Times New Roman" w:cs="Times New Roman"/>
          <w:color w:val="000000"/>
          <w:sz w:val="24"/>
          <w:szCs w:val="24"/>
        </w:rPr>
        <w:t>” in Peter Clarke (</w:t>
      </w:r>
      <w:proofErr w:type="spellStart"/>
      <w:r w:rsidRPr="009B6142">
        <w:rPr>
          <w:rFonts w:ascii="Times New Roman" w:eastAsia="Calibri" w:hAnsi="Times New Roman" w:cs="Times New Roman"/>
          <w:color w:val="000000"/>
          <w:sz w:val="24"/>
          <w:szCs w:val="24"/>
        </w:rPr>
        <w:t>ed</w:t>
      </w:r>
      <w:proofErr w:type="spellEnd"/>
      <w:r w:rsidRPr="009B6142">
        <w:rPr>
          <w:rFonts w:ascii="Times New Roman" w:eastAsia="Calibri" w:hAnsi="Times New Roman" w:cs="Times New Roman"/>
          <w:color w:val="000000"/>
          <w:sz w:val="24"/>
          <w:szCs w:val="24"/>
        </w:rPr>
        <w:t xml:space="preserve">). </w:t>
      </w:r>
      <w:r w:rsidRPr="009B6142">
        <w:rPr>
          <w:rFonts w:ascii="Times New Roman" w:eastAsia="Calibri" w:hAnsi="Times New Roman" w:cs="Times New Roman"/>
          <w:i/>
          <w:color w:val="000000"/>
          <w:sz w:val="24"/>
          <w:szCs w:val="24"/>
        </w:rPr>
        <w:t>Encyclopedia of New Religious Movements</w:t>
      </w:r>
      <w:r w:rsidRPr="009B6142">
        <w:rPr>
          <w:rFonts w:ascii="Times New Roman" w:eastAsia="Calibri" w:hAnsi="Times New Roman" w:cs="Times New Roman"/>
          <w:color w:val="000000"/>
          <w:sz w:val="24"/>
          <w:szCs w:val="24"/>
        </w:rPr>
        <w:t>. New York/London: Routledge Taylor and Francis Book Ltd. pp. 642 -644.</w:t>
      </w:r>
    </w:p>
    <w:p w:rsidR="009B6142" w:rsidRPr="009B6142" w:rsidRDefault="009B6142" w:rsidP="009B6142">
      <w:pPr>
        <w:numPr>
          <w:ilvl w:val="0"/>
          <w:numId w:val="22"/>
        </w:numPr>
        <w:spacing w:after="40"/>
        <w:jc w:val="both"/>
        <w:rPr>
          <w:rFonts w:ascii="Times New Roman" w:eastAsia="Calibri" w:hAnsi="Times New Roman" w:cs="Times New Roman"/>
          <w:color w:val="000000"/>
          <w:sz w:val="24"/>
          <w:szCs w:val="24"/>
          <w:lang w:val="en-GB"/>
        </w:rPr>
      </w:pPr>
      <w:r w:rsidRPr="009B6142">
        <w:rPr>
          <w:rFonts w:ascii="Times New Roman" w:eastAsia="Calibri" w:hAnsi="Times New Roman" w:cs="Times New Roman"/>
          <w:color w:val="000000"/>
          <w:sz w:val="24"/>
          <w:szCs w:val="24"/>
        </w:rPr>
        <w:lastRenderedPageBreak/>
        <w:t xml:space="preserve">Abamfo O. Atiemo (2002). </w:t>
      </w:r>
      <w:r w:rsidRPr="009B6142">
        <w:rPr>
          <w:rFonts w:ascii="Times New Roman" w:eastAsia="Calibri" w:hAnsi="Times New Roman" w:cs="Times New Roman"/>
          <w:color w:val="000000"/>
          <w:sz w:val="24"/>
          <w:szCs w:val="24"/>
          <w:lang w:val="en-GB"/>
        </w:rPr>
        <w:t>“</w:t>
      </w:r>
      <w:r w:rsidRPr="009B6142">
        <w:rPr>
          <w:rFonts w:ascii="Times New Roman" w:eastAsia="Calibri" w:hAnsi="Times New Roman" w:cs="Times New Roman"/>
          <w:color w:val="000000"/>
          <w:sz w:val="24"/>
          <w:szCs w:val="24"/>
        </w:rPr>
        <w:t>Christian Denominations and Ethnic Identity: An Assessment of the Impact of the Missionary Enterprise on Aspects of Ghanaian Social Life</w:t>
      </w:r>
      <w:r w:rsidRPr="009B6142">
        <w:rPr>
          <w:rFonts w:ascii="Times New Roman" w:eastAsia="Calibri" w:hAnsi="Times New Roman" w:cs="Times New Roman"/>
          <w:color w:val="000000"/>
          <w:sz w:val="24"/>
          <w:szCs w:val="24"/>
          <w:lang w:val="en-GB"/>
        </w:rPr>
        <w:t>”</w:t>
      </w:r>
      <w:r w:rsidRPr="009B6142">
        <w:rPr>
          <w:rFonts w:ascii="Times New Roman" w:eastAsia="Calibri" w:hAnsi="Times New Roman" w:cs="Times New Roman"/>
          <w:color w:val="000000"/>
          <w:sz w:val="24"/>
          <w:szCs w:val="24"/>
        </w:rPr>
        <w:t xml:space="preserve"> in Eddy A.J.G. Van </w:t>
      </w:r>
      <w:proofErr w:type="spellStart"/>
      <w:r w:rsidRPr="009B6142">
        <w:rPr>
          <w:rFonts w:ascii="Times New Roman" w:eastAsia="Calibri" w:hAnsi="Times New Roman" w:cs="Times New Roman"/>
          <w:color w:val="000000"/>
          <w:sz w:val="24"/>
          <w:szCs w:val="24"/>
        </w:rPr>
        <w:t>der</w:t>
      </w:r>
      <w:proofErr w:type="spellEnd"/>
      <w:r w:rsidRPr="009B6142">
        <w:rPr>
          <w:rFonts w:ascii="Times New Roman" w:eastAsia="Calibri" w:hAnsi="Times New Roman" w:cs="Times New Roman"/>
          <w:color w:val="000000"/>
          <w:sz w:val="24"/>
          <w:szCs w:val="24"/>
        </w:rPr>
        <w:t xml:space="preserve"> </w:t>
      </w:r>
      <w:proofErr w:type="spellStart"/>
      <w:r w:rsidRPr="009B6142">
        <w:rPr>
          <w:rFonts w:ascii="Times New Roman" w:eastAsia="Calibri" w:hAnsi="Times New Roman" w:cs="Times New Roman"/>
          <w:color w:val="000000"/>
          <w:sz w:val="24"/>
          <w:szCs w:val="24"/>
        </w:rPr>
        <w:t>Borgh</w:t>
      </w:r>
      <w:proofErr w:type="spellEnd"/>
      <w:r w:rsidRPr="009B6142">
        <w:rPr>
          <w:rFonts w:ascii="Times New Roman" w:eastAsia="Calibri" w:hAnsi="Times New Roman" w:cs="Times New Roman"/>
          <w:color w:val="000000"/>
          <w:sz w:val="24"/>
          <w:szCs w:val="24"/>
        </w:rPr>
        <w:t xml:space="preserve"> et. al, </w:t>
      </w:r>
      <w:r w:rsidRPr="009B6142">
        <w:rPr>
          <w:rFonts w:ascii="Times New Roman" w:eastAsia="Calibri" w:hAnsi="Times New Roman" w:cs="Times New Roman"/>
          <w:i/>
          <w:iCs/>
          <w:color w:val="000000"/>
          <w:sz w:val="24"/>
          <w:szCs w:val="24"/>
        </w:rPr>
        <w:t>Faith and Ethnicity Vol.1</w:t>
      </w:r>
      <w:r w:rsidRPr="009B6142">
        <w:rPr>
          <w:rFonts w:ascii="Times New Roman" w:eastAsia="Calibri" w:hAnsi="Times New Roman" w:cs="Times New Roman"/>
          <w:color w:val="000000"/>
          <w:sz w:val="24"/>
          <w:szCs w:val="24"/>
        </w:rPr>
        <w:t xml:space="preserve">. </w:t>
      </w:r>
      <w:proofErr w:type="spellStart"/>
      <w:r w:rsidRPr="009B6142">
        <w:rPr>
          <w:rFonts w:ascii="Times New Roman" w:eastAsia="Calibri" w:hAnsi="Times New Roman" w:cs="Times New Roman"/>
          <w:color w:val="000000"/>
          <w:sz w:val="24"/>
          <w:szCs w:val="24"/>
        </w:rPr>
        <w:t>Uitgeverij</w:t>
      </w:r>
      <w:proofErr w:type="spellEnd"/>
      <w:r w:rsidRPr="009B6142">
        <w:rPr>
          <w:rFonts w:ascii="Times New Roman" w:eastAsia="Calibri" w:hAnsi="Times New Roman" w:cs="Times New Roman"/>
          <w:color w:val="000000"/>
          <w:sz w:val="24"/>
          <w:szCs w:val="24"/>
        </w:rPr>
        <w:t xml:space="preserve"> </w:t>
      </w:r>
      <w:proofErr w:type="spellStart"/>
      <w:r w:rsidRPr="009B6142">
        <w:rPr>
          <w:rFonts w:ascii="Times New Roman" w:eastAsia="Calibri" w:hAnsi="Times New Roman" w:cs="Times New Roman"/>
          <w:color w:val="000000"/>
          <w:sz w:val="24"/>
          <w:szCs w:val="24"/>
        </w:rPr>
        <w:t>Meinema</w:t>
      </w:r>
      <w:proofErr w:type="spellEnd"/>
      <w:r w:rsidRPr="009B6142">
        <w:rPr>
          <w:rFonts w:ascii="Times New Roman" w:eastAsia="Calibri" w:hAnsi="Times New Roman" w:cs="Times New Roman"/>
          <w:color w:val="000000"/>
          <w:sz w:val="24"/>
          <w:szCs w:val="24"/>
        </w:rPr>
        <w:t xml:space="preserve"> </w:t>
      </w:r>
      <w:r w:rsidRPr="009B6142">
        <w:rPr>
          <w:rFonts w:ascii="Times New Roman" w:eastAsia="Calibri" w:hAnsi="Times New Roman" w:cs="Times New Roman"/>
          <w:color w:val="000000"/>
          <w:sz w:val="24"/>
          <w:szCs w:val="24"/>
          <w:lang w:val="en-GB"/>
        </w:rPr>
        <w:t>–</w:t>
      </w:r>
      <w:r w:rsidRPr="009B6142">
        <w:rPr>
          <w:rFonts w:ascii="Times New Roman" w:eastAsia="Calibri" w:hAnsi="Times New Roman" w:cs="Times New Roman"/>
          <w:color w:val="000000"/>
          <w:sz w:val="24"/>
          <w:szCs w:val="24"/>
        </w:rPr>
        <w:t xml:space="preserve"> Zoetermeer.  Pp. </w:t>
      </w:r>
      <w:r w:rsidRPr="009B6142">
        <w:rPr>
          <w:rFonts w:ascii="Times New Roman" w:eastAsia="Calibri" w:hAnsi="Times New Roman" w:cs="Times New Roman"/>
          <w:color w:val="000000"/>
          <w:sz w:val="24"/>
          <w:szCs w:val="24"/>
          <w:lang w:val="en-GB"/>
        </w:rPr>
        <w:t>217 -  229.</w:t>
      </w:r>
    </w:p>
    <w:p w:rsidR="009B6142" w:rsidRPr="009B6142" w:rsidRDefault="009B6142" w:rsidP="009B6142">
      <w:pPr>
        <w:spacing w:after="40"/>
        <w:ind w:left="360"/>
        <w:jc w:val="both"/>
        <w:rPr>
          <w:rFonts w:ascii="Times New Roman" w:eastAsia="Calibri" w:hAnsi="Times New Roman" w:cs="Times New Roman"/>
          <w:color w:val="000000"/>
          <w:sz w:val="24"/>
          <w:szCs w:val="24"/>
        </w:rPr>
      </w:pPr>
    </w:p>
    <w:p w:rsidR="001C530C" w:rsidRDefault="001C530C" w:rsidP="009B6142">
      <w:pPr>
        <w:spacing w:after="40"/>
        <w:ind w:left="720"/>
        <w:jc w:val="both"/>
        <w:rPr>
          <w:rFonts w:ascii="Times New Roman" w:eastAsia="Calibri" w:hAnsi="Times New Roman" w:cs="Times New Roman"/>
          <w:b/>
          <w:color w:val="000000"/>
          <w:sz w:val="24"/>
          <w:szCs w:val="24"/>
        </w:rPr>
      </w:pPr>
    </w:p>
    <w:p w:rsidR="001C530C" w:rsidRDefault="001C530C" w:rsidP="009B6142">
      <w:pPr>
        <w:spacing w:after="40"/>
        <w:ind w:left="720"/>
        <w:jc w:val="both"/>
        <w:rPr>
          <w:rFonts w:ascii="Times New Roman" w:eastAsia="Calibri" w:hAnsi="Times New Roman" w:cs="Times New Roman"/>
          <w:b/>
          <w:color w:val="000000"/>
          <w:sz w:val="24"/>
          <w:szCs w:val="24"/>
        </w:rPr>
      </w:pPr>
    </w:p>
    <w:p w:rsidR="001C530C" w:rsidRDefault="001C530C" w:rsidP="009B6142">
      <w:pPr>
        <w:spacing w:after="40"/>
        <w:ind w:left="720"/>
        <w:jc w:val="both"/>
        <w:rPr>
          <w:rFonts w:ascii="Times New Roman" w:eastAsia="Calibri" w:hAnsi="Times New Roman" w:cs="Times New Roman"/>
          <w:b/>
          <w:color w:val="000000"/>
          <w:sz w:val="24"/>
          <w:szCs w:val="24"/>
        </w:rPr>
      </w:pPr>
    </w:p>
    <w:p w:rsidR="009B6142" w:rsidRPr="009B6142" w:rsidRDefault="009B6142" w:rsidP="009B6142">
      <w:pPr>
        <w:spacing w:after="40"/>
        <w:ind w:left="720"/>
        <w:jc w:val="both"/>
        <w:rPr>
          <w:rFonts w:ascii="Times New Roman" w:eastAsia="Calibri" w:hAnsi="Times New Roman" w:cs="Times New Roman"/>
          <w:b/>
          <w:color w:val="000000"/>
          <w:sz w:val="24"/>
          <w:szCs w:val="24"/>
        </w:rPr>
      </w:pPr>
      <w:r w:rsidRPr="009B6142">
        <w:rPr>
          <w:rFonts w:ascii="Times New Roman" w:eastAsia="Calibri" w:hAnsi="Times New Roman" w:cs="Times New Roman"/>
          <w:b/>
          <w:color w:val="000000"/>
          <w:sz w:val="24"/>
          <w:szCs w:val="24"/>
        </w:rPr>
        <w:t>Published Research Work in Refereed Journals</w:t>
      </w:r>
    </w:p>
    <w:p w:rsidR="009B6142" w:rsidRPr="009B6142" w:rsidRDefault="009B6142" w:rsidP="009B6142">
      <w:pPr>
        <w:spacing w:after="40"/>
        <w:ind w:left="720"/>
        <w:jc w:val="both"/>
        <w:rPr>
          <w:rFonts w:ascii="Times New Roman" w:eastAsia="Calibri" w:hAnsi="Times New Roman" w:cs="Times New Roman"/>
          <w:color w:val="000000"/>
          <w:sz w:val="24"/>
          <w:szCs w:val="24"/>
        </w:rPr>
      </w:pPr>
      <w:r w:rsidRPr="009B6142">
        <w:rPr>
          <w:rFonts w:ascii="Times New Roman" w:eastAsia="Calibri" w:hAnsi="Times New Roman" w:cs="Times New Roman"/>
          <w:color w:val="000000"/>
          <w:sz w:val="24"/>
          <w:szCs w:val="24"/>
        </w:rPr>
        <w:t xml:space="preserve"> </w:t>
      </w:r>
    </w:p>
    <w:p w:rsidR="009B6142" w:rsidRPr="0093360F" w:rsidRDefault="0093360F" w:rsidP="0093360F">
      <w:pPr>
        <w:numPr>
          <w:ilvl w:val="0"/>
          <w:numId w:val="33"/>
        </w:numPr>
        <w:spacing w:after="40"/>
        <w:jc w:val="both"/>
        <w:rPr>
          <w:rFonts w:ascii="Times New Roman" w:eastAsia="Calibri" w:hAnsi="Times New Roman" w:cs="Times New Roman"/>
          <w:color w:val="000000"/>
          <w:sz w:val="24"/>
          <w:szCs w:val="24"/>
        </w:rPr>
      </w:pPr>
      <w:r w:rsidRPr="0093360F">
        <w:rPr>
          <w:rFonts w:ascii="Times New Roman" w:eastAsia="Calibri" w:hAnsi="Times New Roman" w:cs="Times New Roman"/>
          <w:color w:val="000000"/>
          <w:sz w:val="24"/>
          <w:szCs w:val="24"/>
        </w:rPr>
        <w:t xml:space="preserve">Abamfo O. Atiemo. </w:t>
      </w:r>
      <w:r>
        <w:rPr>
          <w:rFonts w:ascii="Times New Roman" w:eastAsia="Calibri" w:hAnsi="Times New Roman" w:cs="Times New Roman"/>
          <w:color w:val="000000"/>
          <w:sz w:val="24"/>
          <w:szCs w:val="24"/>
        </w:rPr>
        <w:t>(</w:t>
      </w:r>
      <w:r w:rsidRPr="0093360F">
        <w:rPr>
          <w:rFonts w:ascii="Times New Roman" w:eastAsia="Calibri" w:hAnsi="Times New Roman" w:cs="Times New Roman"/>
          <w:color w:val="000000"/>
          <w:sz w:val="24"/>
          <w:szCs w:val="24"/>
        </w:rPr>
        <w:t>2017</w:t>
      </w:r>
      <w:r>
        <w:rPr>
          <w:rFonts w:ascii="Times New Roman" w:eastAsia="Calibri" w:hAnsi="Times New Roman" w:cs="Times New Roman"/>
          <w:color w:val="000000"/>
          <w:sz w:val="24"/>
          <w:szCs w:val="24"/>
        </w:rPr>
        <w:t>)</w:t>
      </w:r>
      <w:r w:rsidRPr="0093360F">
        <w:rPr>
          <w:rFonts w:ascii="Times New Roman" w:eastAsia="Calibri" w:hAnsi="Times New Roman" w:cs="Times New Roman"/>
          <w:color w:val="000000"/>
          <w:sz w:val="24"/>
          <w:szCs w:val="24"/>
        </w:rPr>
        <w:t xml:space="preserve"> “In Need of New Lens: An African Christian Scholar’s Religious Critique of Western European Attitudes toward Religion and Development in Africa”.</w:t>
      </w:r>
      <w:r w:rsidRPr="0093360F">
        <w:rPr>
          <w:rFonts w:ascii="Times New Roman" w:eastAsia="Calibri" w:hAnsi="Times New Roman" w:cs="Times New Roman"/>
          <w:i/>
          <w:color w:val="000000"/>
          <w:sz w:val="24"/>
          <w:szCs w:val="24"/>
        </w:rPr>
        <w:t xml:space="preserve"> Religion and Theology</w:t>
      </w:r>
      <w:r w:rsidRPr="0093360F">
        <w:rPr>
          <w:rFonts w:ascii="Times New Roman" w:eastAsia="Calibri" w:hAnsi="Times New Roman" w:cs="Times New Roman"/>
          <w:color w:val="000000"/>
          <w:sz w:val="24"/>
          <w:szCs w:val="24"/>
        </w:rPr>
        <w:t xml:space="preserve"> 24. Pp. 250 – 273.</w:t>
      </w:r>
    </w:p>
    <w:p w:rsidR="009B6142" w:rsidRPr="009B6142" w:rsidRDefault="009B6142" w:rsidP="009B6142">
      <w:pPr>
        <w:numPr>
          <w:ilvl w:val="0"/>
          <w:numId w:val="33"/>
        </w:numPr>
        <w:spacing w:after="40"/>
        <w:jc w:val="both"/>
        <w:rPr>
          <w:rFonts w:ascii="Times New Roman" w:eastAsia="Calibri" w:hAnsi="Times New Roman" w:cs="Times New Roman"/>
          <w:color w:val="000000"/>
          <w:sz w:val="24"/>
          <w:szCs w:val="24"/>
        </w:rPr>
      </w:pPr>
      <w:r w:rsidRPr="009B6142">
        <w:rPr>
          <w:rFonts w:ascii="Times New Roman" w:eastAsia="Calibri" w:hAnsi="Times New Roman" w:cs="Times New Roman"/>
          <w:color w:val="000000"/>
          <w:sz w:val="24"/>
          <w:szCs w:val="24"/>
        </w:rPr>
        <w:t xml:space="preserve">Abamfo O. Atiemo (2016). “Hinduism, African Hindus and Neo-Hinduism: between Nomenclature and Authenticity”.  </w:t>
      </w:r>
      <w:r w:rsidRPr="009B6142">
        <w:rPr>
          <w:rFonts w:ascii="Times New Roman" w:eastAsia="Calibri" w:hAnsi="Times New Roman" w:cs="Times New Roman"/>
          <w:i/>
          <w:color w:val="000000"/>
          <w:sz w:val="24"/>
          <w:szCs w:val="24"/>
        </w:rPr>
        <w:t>Philosophy and the Life-world</w:t>
      </w:r>
      <w:r w:rsidRPr="009B6142">
        <w:rPr>
          <w:rFonts w:ascii="Times New Roman" w:eastAsia="Calibri" w:hAnsi="Times New Roman" w:cs="Times New Roman"/>
          <w:color w:val="000000"/>
          <w:sz w:val="24"/>
          <w:szCs w:val="24"/>
        </w:rPr>
        <w:t>, Vol. 18: 5-17.</w:t>
      </w:r>
    </w:p>
    <w:p w:rsidR="009B6142" w:rsidRPr="009B6142" w:rsidRDefault="009B6142" w:rsidP="009B6142">
      <w:pPr>
        <w:numPr>
          <w:ilvl w:val="0"/>
          <w:numId w:val="33"/>
        </w:numPr>
        <w:spacing w:after="40"/>
        <w:jc w:val="both"/>
        <w:rPr>
          <w:rFonts w:ascii="Times New Roman" w:eastAsia="Calibri" w:hAnsi="Times New Roman" w:cs="Times New Roman"/>
          <w:color w:val="000000"/>
          <w:sz w:val="24"/>
          <w:szCs w:val="24"/>
        </w:rPr>
      </w:pPr>
      <w:r w:rsidRPr="009B6142">
        <w:rPr>
          <w:rFonts w:ascii="Times New Roman" w:eastAsia="Calibri" w:hAnsi="Times New Roman" w:cs="Times New Roman"/>
          <w:color w:val="000000"/>
          <w:sz w:val="24"/>
          <w:szCs w:val="24"/>
        </w:rPr>
        <w:t xml:space="preserve">Abamfo O. Atiemo (2016). “Clouds that Bring no Rain: Religious Revival and Corruption in Ghana” </w:t>
      </w:r>
      <w:r w:rsidRPr="009B6142">
        <w:rPr>
          <w:rFonts w:ascii="Times New Roman" w:eastAsia="Calibri" w:hAnsi="Times New Roman" w:cs="Times New Roman"/>
          <w:i/>
          <w:color w:val="000000"/>
          <w:sz w:val="24"/>
          <w:szCs w:val="24"/>
        </w:rPr>
        <w:t>Trinity Journal of Church and Theology</w:t>
      </w:r>
      <w:r w:rsidRPr="009B6142">
        <w:rPr>
          <w:rFonts w:ascii="Times New Roman" w:eastAsia="Calibri" w:hAnsi="Times New Roman" w:cs="Times New Roman"/>
          <w:color w:val="000000"/>
          <w:sz w:val="24"/>
          <w:szCs w:val="24"/>
        </w:rPr>
        <w:t>, Volume 18, no.5 (March): 6-23.</w:t>
      </w:r>
    </w:p>
    <w:p w:rsidR="009B6142" w:rsidRPr="009B6142" w:rsidRDefault="009B6142" w:rsidP="009B6142">
      <w:pPr>
        <w:numPr>
          <w:ilvl w:val="0"/>
          <w:numId w:val="33"/>
        </w:numPr>
        <w:spacing w:after="40"/>
        <w:jc w:val="both"/>
        <w:rPr>
          <w:rFonts w:ascii="Times New Roman" w:eastAsia="Calibri" w:hAnsi="Times New Roman" w:cs="Times New Roman"/>
          <w:color w:val="000000"/>
          <w:sz w:val="24"/>
          <w:szCs w:val="24"/>
        </w:rPr>
      </w:pPr>
      <w:r w:rsidRPr="009B6142">
        <w:rPr>
          <w:rFonts w:ascii="Times New Roman" w:eastAsia="Calibri" w:hAnsi="Times New Roman" w:cs="Times New Roman"/>
          <w:color w:val="000000"/>
          <w:sz w:val="24"/>
          <w:szCs w:val="24"/>
        </w:rPr>
        <w:t xml:space="preserve">Abamfo O. Atiemo (2012). “Punish My Husband but not so Hard: Religion, Customary Values and Conventional Approaches to Human Rights in Ghana”. </w:t>
      </w:r>
      <w:r w:rsidRPr="009B6142">
        <w:rPr>
          <w:rFonts w:ascii="Times New Roman" w:eastAsia="Calibri" w:hAnsi="Times New Roman" w:cs="Times New Roman"/>
          <w:i/>
          <w:color w:val="000000"/>
          <w:sz w:val="24"/>
          <w:szCs w:val="24"/>
        </w:rPr>
        <w:t>Religion and Human Rights, 7</w:t>
      </w:r>
      <w:r w:rsidRPr="009B6142">
        <w:rPr>
          <w:rFonts w:ascii="Times New Roman" w:eastAsia="Calibri" w:hAnsi="Times New Roman" w:cs="Times New Roman"/>
          <w:color w:val="000000"/>
          <w:sz w:val="24"/>
          <w:szCs w:val="24"/>
        </w:rPr>
        <w:t>: 71-93.</w:t>
      </w:r>
    </w:p>
    <w:p w:rsidR="009B6142" w:rsidRPr="009B6142" w:rsidRDefault="009B6142" w:rsidP="009B6142">
      <w:pPr>
        <w:numPr>
          <w:ilvl w:val="0"/>
          <w:numId w:val="33"/>
        </w:numPr>
        <w:spacing w:after="40"/>
        <w:jc w:val="both"/>
        <w:rPr>
          <w:rFonts w:ascii="Times New Roman" w:eastAsia="Calibri" w:hAnsi="Times New Roman" w:cs="Times New Roman"/>
          <w:color w:val="000000"/>
          <w:sz w:val="24"/>
          <w:szCs w:val="24"/>
        </w:rPr>
      </w:pPr>
      <w:r w:rsidRPr="009B6142">
        <w:rPr>
          <w:rFonts w:ascii="Times New Roman" w:eastAsia="Calibri" w:hAnsi="Times New Roman" w:cs="Times New Roman"/>
          <w:color w:val="000000"/>
          <w:sz w:val="24"/>
          <w:szCs w:val="24"/>
        </w:rPr>
        <w:t xml:space="preserve">Abamfo O. Atiemo (2007). “The Evangelical Christian Fellowships and the </w:t>
      </w:r>
      <w:proofErr w:type="spellStart"/>
      <w:r w:rsidRPr="009B6142">
        <w:rPr>
          <w:rFonts w:ascii="Times New Roman" w:eastAsia="Calibri" w:hAnsi="Times New Roman" w:cs="Times New Roman"/>
          <w:color w:val="000000"/>
          <w:sz w:val="24"/>
          <w:szCs w:val="24"/>
        </w:rPr>
        <w:t>Charismatization</w:t>
      </w:r>
      <w:proofErr w:type="spellEnd"/>
      <w:r w:rsidRPr="009B6142">
        <w:rPr>
          <w:rFonts w:ascii="Times New Roman" w:eastAsia="Calibri" w:hAnsi="Times New Roman" w:cs="Times New Roman"/>
          <w:color w:val="000000"/>
          <w:sz w:val="24"/>
          <w:szCs w:val="24"/>
        </w:rPr>
        <w:t xml:space="preserve"> of Ghanaian Christianity”. </w:t>
      </w:r>
      <w:r w:rsidRPr="009B6142">
        <w:rPr>
          <w:rFonts w:ascii="Times New Roman" w:eastAsia="Calibri" w:hAnsi="Times New Roman" w:cs="Times New Roman"/>
          <w:i/>
          <w:color w:val="000000"/>
          <w:sz w:val="24"/>
          <w:szCs w:val="24"/>
        </w:rPr>
        <w:t>Ghana Bulletin of Theology, N.S.</w:t>
      </w:r>
      <w:r w:rsidRPr="009B6142">
        <w:rPr>
          <w:rFonts w:ascii="Times New Roman" w:eastAsia="Calibri" w:hAnsi="Times New Roman" w:cs="Times New Roman"/>
          <w:color w:val="000000"/>
          <w:sz w:val="24"/>
          <w:szCs w:val="24"/>
        </w:rPr>
        <w:t>, Vol 2, (July): 43 -65.</w:t>
      </w:r>
    </w:p>
    <w:p w:rsidR="009B6142" w:rsidRPr="009B6142" w:rsidRDefault="009B6142" w:rsidP="009B6142">
      <w:pPr>
        <w:numPr>
          <w:ilvl w:val="0"/>
          <w:numId w:val="33"/>
        </w:numPr>
        <w:spacing w:after="40"/>
        <w:jc w:val="both"/>
        <w:rPr>
          <w:rFonts w:ascii="Times New Roman" w:eastAsia="Calibri" w:hAnsi="Times New Roman" w:cs="Times New Roman"/>
          <w:color w:val="000000"/>
          <w:sz w:val="24"/>
          <w:szCs w:val="24"/>
        </w:rPr>
      </w:pPr>
      <w:r w:rsidRPr="009B6142">
        <w:rPr>
          <w:rFonts w:ascii="Times New Roman" w:eastAsia="Calibri" w:hAnsi="Times New Roman" w:cs="Times New Roman"/>
          <w:color w:val="000000"/>
          <w:sz w:val="24"/>
          <w:szCs w:val="24"/>
        </w:rPr>
        <w:t xml:space="preserve">Cephas Omenyo &amp; </w:t>
      </w:r>
      <w:r w:rsidRPr="009B6142">
        <w:rPr>
          <w:rFonts w:ascii="Times New Roman" w:eastAsia="Calibri" w:hAnsi="Times New Roman" w:cs="Times New Roman"/>
          <w:b/>
          <w:color w:val="000000"/>
          <w:sz w:val="24"/>
          <w:szCs w:val="24"/>
        </w:rPr>
        <w:t>Abamfo O. Atiemo</w:t>
      </w:r>
      <w:r w:rsidRPr="009B6142">
        <w:rPr>
          <w:rFonts w:ascii="Times New Roman" w:eastAsia="Calibri" w:hAnsi="Times New Roman" w:cs="Times New Roman"/>
          <w:color w:val="000000"/>
          <w:sz w:val="24"/>
          <w:szCs w:val="24"/>
        </w:rPr>
        <w:t xml:space="preserve"> (2006). “Claiming Religious Space: The Case of Neo-</w:t>
      </w:r>
      <w:proofErr w:type="spellStart"/>
      <w:r w:rsidRPr="009B6142">
        <w:rPr>
          <w:rFonts w:ascii="Times New Roman" w:eastAsia="Calibri" w:hAnsi="Times New Roman" w:cs="Times New Roman"/>
          <w:color w:val="000000"/>
          <w:sz w:val="24"/>
          <w:szCs w:val="24"/>
        </w:rPr>
        <w:t>Prophetism</w:t>
      </w:r>
      <w:proofErr w:type="spellEnd"/>
      <w:r w:rsidRPr="009B6142">
        <w:rPr>
          <w:rFonts w:ascii="Times New Roman" w:eastAsia="Calibri" w:hAnsi="Times New Roman" w:cs="Times New Roman"/>
          <w:color w:val="000000"/>
          <w:sz w:val="24"/>
          <w:szCs w:val="24"/>
        </w:rPr>
        <w:t xml:space="preserve"> in Ghana”. </w:t>
      </w:r>
      <w:r w:rsidRPr="009B6142">
        <w:rPr>
          <w:rFonts w:ascii="Times New Roman" w:eastAsia="Calibri" w:hAnsi="Times New Roman" w:cs="Times New Roman"/>
          <w:i/>
          <w:color w:val="000000"/>
          <w:sz w:val="24"/>
          <w:szCs w:val="24"/>
        </w:rPr>
        <w:t>Ghana Bulletin of Theology, N.S.</w:t>
      </w:r>
      <w:r w:rsidRPr="009B6142">
        <w:rPr>
          <w:rFonts w:ascii="Times New Roman" w:eastAsia="Calibri" w:hAnsi="Times New Roman" w:cs="Times New Roman"/>
          <w:color w:val="000000"/>
          <w:sz w:val="24"/>
          <w:szCs w:val="24"/>
        </w:rPr>
        <w:t>, Vol.  1 (July): 55-68.</w:t>
      </w:r>
    </w:p>
    <w:p w:rsidR="009B6142" w:rsidRPr="009B6142" w:rsidRDefault="009B6142" w:rsidP="009B6142">
      <w:pPr>
        <w:numPr>
          <w:ilvl w:val="0"/>
          <w:numId w:val="33"/>
        </w:numPr>
        <w:spacing w:after="40"/>
        <w:jc w:val="both"/>
        <w:rPr>
          <w:rFonts w:ascii="Times New Roman" w:eastAsia="Calibri" w:hAnsi="Times New Roman" w:cs="Times New Roman"/>
          <w:color w:val="000000"/>
          <w:sz w:val="24"/>
          <w:szCs w:val="24"/>
        </w:rPr>
      </w:pPr>
      <w:r w:rsidRPr="009B6142">
        <w:rPr>
          <w:rFonts w:ascii="Times New Roman" w:eastAsia="Calibri" w:hAnsi="Times New Roman" w:cs="Times New Roman"/>
          <w:color w:val="000000"/>
          <w:sz w:val="24"/>
          <w:szCs w:val="24"/>
        </w:rPr>
        <w:t xml:space="preserve">Abamfo O. Atiemo (2006). “Singing with Understanding: The Story of Gospel Music in Ghana”. </w:t>
      </w:r>
      <w:r w:rsidRPr="009B6142">
        <w:rPr>
          <w:rFonts w:ascii="Times New Roman" w:eastAsia="Calibri" w:hAnsi="Times New Roman" w:cs="Times New Roman"/>
          <w:i/>
          <w:iCs/>
          <w:color w:val="000000"/>
          <w:sz w:val="24"/>
          <w:szCs w:val="24"/>
        </w:rPr>
        <w:t>Studies in World Christianity</w:t>
      </w:r>
      <w:r w:rsidRPr="009B6142">
        <w:rPr>
          <w:rFonts w:ascii="Times New Roman" w:eastAsia="Calibri" w:hAnsi="Times New Roman" w:cs="Times New Roman"/>
          <w:color w:val="000000"/>
          <w:sz w:val="24"/>
          <w:szCs w:val="24"/>
        </w:rPr>
        <w:t>, 12.2: 142-163.</w:t>
      </w:r>
    </w:p>
    <w:p w:rsidR="009B6142" w:rsidRPr="009B6142" w:rsidRDefault="009B6142" w:rsidP="009B6142">
      <w:pPr>
        <w:numPr>
          <w:ilvl w:val="0"/>
          <w:numId w:val="33"/>
        </w:numPr>
        <w:spacing w:after="40"/>
        <w:jc w:val="both"/>
        <w:rPr>
          <w:rFonts w:ascii="Times New Roman" w:eastAsia="Calibri" w:hAnsi="Times New Roman" w:cs="Times New Roman"/>
          <w:color w:val="000000"/>
          <w:sz w:val="24"/>
          <w:szCs w:val="24"/>
        </w:rPr>
      </w:pPr>
      <w:r w:rsidRPr="009B6142">
        <w:rPr>
          <w:rFonts w:ascii="Times New Roman" w:eastAsia="Calibri" w:hAnsi="Times New Roman" w:cs="Times New Roman"/>
          <w:color w:val="000000"/>
          <w:sz w:val="24"/>
          <w:szCs w:val="24"/>
        </w:rPr>
        <w:t xml:space="preserve">Abamfo O. Atiemo (2006). “Religious Pluralism, International Human Rights, and the Future of Chieftaincy in Ghana”.  </w:t>
      </w:r>
      <w:r w:rsidRPr="009B6142">
        <w:rPr>
          <w:rFonts w:ascii="Times New Roman" w:eastAsia="Calibri" w:hAnsi="Times New Roman" w:cs="Times New Roman"/>
          <w:i/>
          <w:iCs/>
          <w:color w:val="000000"/>
          <w:sz w:val="24"/>
          <w:szCs w:val="24"/>
        </w:rPr>
        <w:t>Exchange 35, 4</w:t>
      </w:r>
      <w:r w:rsidRPr="009B6142">
        <w:rPr>
          <w:rFonts w:ascii="Times New Roman" w:eastAsia="Calibri" w:hAnsi="Times New Roman" w:cs="Times New Roman"/>
          <w:color w:val="000000"/>
          <w:sz w:val="24"/>
          <w:szCs w:val="24"/>
        </w:rPr>
        <w:t>: 360 – 382.</w:t>
      </w:r>
    </w:p>
    <w:p w:rsidR="009B6142" w:rsidRPr="009B6142" w:rsidRDefault="009B6142" w:rsidP="009B6142">
      <w:pPr>
        <w:numPr>
          <w:ilvl w:val="0"/>
          <w:numId w:val="33"/>
        </w:numPr>
        <w:spacing w:after="40"/>
        <w:jc w:val="both"/>
        <w:rPr>
          <w:rFonts w:ascii="Times New Roman" w:eastAsia="Calibri" w:hAnsi="Times New Roman" w:cs="Times New Roman"/>
          <w:color w:val="000000"/>
          <w:sz w:val="24"/>
          <w:szCs w:val="24"/>
        </w:rPr>
      </w:pPr>
      <w:r w:rsidRPr="009B6142">
        <w:rPr>
          <w:rFonts w:ascii="Times New Roman" w:eastAsia="Calibri" w:hAnsi="Times New Roman" w:cs="Times New Roman"/>
          <w:color w:val="000000"/>
          <w:sz w:val="24"/>
          <w:szCs w:val="24"/>
        </w:rPr>
        <w:t xml:space="preserve">Abamfo O. Atiemo (2004). “Atonement and Violence in Popular African Christian Theology: A Ghanaian Perspective”.  </w:t>
      </w:r>
      <w:proofErr w:type="spellStart"/>
      <w:r w:rsidRPr="009B6142">
        <w:rPr>
          <w:rFonts w:ascii="Times New Roman" w:eastAsia="Calibri" w:hAnsi="Times New Roman" w:cs="Times New Roman"/>
          <w:i/>
          <w:iCs/>
          <w:color w:val="000000"/>
          <w:sz w:val="24"/>
          <w:szCs w:val="24"/>
        </w:rPr>
        <w:t>Orita</w:t>
      </w:r>
      <w:proofErr w:type="spellEnd"/>
      <w:r w:rsidRPr="009B6142">
        <w:rPr>
          <w:rFonts w:ascii="Times New Roman" w:eastAsia="Calibri" w:hAnsi="Times New Roman" w:cs="Times New Roman"/>
          <w:i/>
          <w:iCs/>
          <w:color w:val="000000"/>
          <w:sz w:val="24"/>
          <w:szCs w:val="24"/>
        </w:rPr>
        <w:t xml:space="preserve"> </w:t>
      </w:r>
      <w:r w:rsidRPr="009B6142">
        <w:rPr>
          <w:rFonts w:ascii="Times New Roman" w:eastAsia="Calibri" w:hAnsi="Times New Roman" w:cs="Times New Roman"/>
          <w:color w:val="000000"/>
          <w:sz w:val="24"/>
          <w:szCs w:val="24"/>
        </w:rPr>
        <w:t>XXXVI/ 1 -2 (June and December): 73 – 94.</w:t>
      </w:r>
    </w:p>
    <w:p w:rsidR="009B6142" w:rsidRPr="009B6142" w:rsidRDefault="009B6142" w:rsidP="009B6142">
      <w:pPr>
        <w:numPr>
          <w:ilvl w:val="0"/>
          <w:numId w:val="33"/>
        </w:numPr>
        <w:spacing w:after="40"/>
        <w:jc w:val="both"/>
        <w:rPr>
          <w:rFonts w:ascii="Times New Roman" w:eastAsia="Calibri" w:hAnsi="Times New Roman" w:cs="Times New Roman"/>
          <w:color w:val="000000"/>
          <w:sz w:val="24"/>
          <w:szCs w:val="24"/>
        </w:rPr>
      </w:pPr>
      <w:r w:rsidRPr="009B6142">
        <w:rPr>
          <w:rFonts w:ascii="Times New Roman" w:eastAsia="Calibri" w:hAnsi="Times New Roman" w:cs="Times New Roman"/>
          <w:color w:val="000000"/>
          <w:sz w:val="24"/>
          <w:szCs w:val="24"/>
        </w:rPr>
        <w:t>Abamfo O. Atiemo (2003). “</w:t>
      </w:r>
      <w:proofErr w:type="spellStart"/>
      <w:r w:rsidRPr="009B6142">
        <w:rPr>
          <w:rFonts w:ascii="Times New Roman" w:eastAsia="Calibri" w:hAnsi="Times New Roman" w:cs="Times New Roman"/>
          <w:color w:val="000000"/>
          <w:sz w:val="24"/>
          <w:szCs w:val="24"/>
        </w:rPr>
        <w:t>Zetaheal</w:t>
      </w:r>
      <w:proofErr w:type="spellEnd"/>
      <w:r w:rsidRPr="009B6142">
        <w:rPr>
          <w:rFonts w:ascii="Times New Roman" w:eastAsia="Calibri" w:hAnsi="Times New Roman" w:cs="Times New Roman"/>
          <w:color w:val="000000"/>
          <w:sz w:val="24"/>
          <w:szCs w:val="24"/>
        </w:rPr>
        <w:t xml:space="preserve"> Mission in Ghana: Christians and Muslims Worshipping Together?”  </w:t>
      </w:r>
      <w:r w:rsidRPr="009B6142">
        <w:rPr>
          <w:rFonts w:ascii="Times New Roman" w:eastAsia="Calibri" w:hAnsi="Times New Roman" w:cs="Times New Roman"/>
          <w:i/>
          <w:iCs/>
          <w:color w:val="000000"/>
          <w:sz w:val="24"/>
          <w:szCs w:val="24"/>
        </w:rPr>
        <w:t>Exchange 32, 1</w:t>
      </w:r>
      <w:r w:rsidRPr="009B6142">
        <w:rPr>
          <w:rFonts w:ascii="Times New Roman" w:eastAsia="Calibri" w:hAnsi="Times New Roman" w:cs="Times New Roman"/>
          <w:color w:val="000000"/>
          <w:sz w:val="24"/>
          <w:szCs w:val="24"/>
        </w:rPr>
        <w:t>: 15-36.</w:t>
      </w:r>
    </w:p>
    <w:p w:rsidR="009B6142" w:rsidRPr="009B6142" w:rsidRDefault="009B6142" w:rsidP="009B6142">
      <w:pPr>
        <w:numPr>
          <w:ilvl w:val="0"/>
          <w:numId w:val="33"/>
        </w:numPr>
        <w:spacing w:after="40"/>
        <w:jc w:val="both"/>
        <w:rPr>
          <w:rFonts w:ascii="Times New Roman" w:eastAsia="Calibri" w:hAnsi="Times New Roman" w:cs="Times New Roman"/>
          <w:color w:val="000000"/>
          <w:sz w:val="24"/>
          <w:szCs w:val="24"/>
        </w:rPr>
      </w:pPr>
      <w:r w:rsidRPr="009B6142">
        <w:rPr>
          <w:rFonts w:ascii="Times New Roman" w:eastAsia="Calibri" w:hAnsi="Times New Roman" w:cs="Times New Roman"/>
          <w:color w:val="000000"/>
          <w:sz w:val="24"/>
          <w:szCs w:val="24"/>
        </w:rPr>
        <w:t xml:space="preserve">Abamfo O. Atiemo (1994). “Deliverance in the Charismatic Churches in Ghana”.  </w:t>
      </w:r>
      <w:r w:rsidRPr="009B6142">
        <w:rPr>
          <w:rFonts w:ascii="Times New Roman" w:eastAsia="Calibri" w:hAnsi="Times New Roman" w:cs="Times New Roman"/>
          <w:i/>
          <w:iCs/>
          <w:color w:val="000000"/>
          <w:sz w:val="24"/>
          <w:szCs w:val="24"/>
        </w:rPr>
        <w:t xml:space="preserve">Trinity Journal of Church and Theology </w:t>
      </w:r>
      <w:r w:rsidRPr="009B6142">
        <w:rPr>
          <w:rFonts w:ascii="Times New Roman" w:eastAsia="Calibri" w:hAnsi="Times New Roman" w:cs="Times New Roman"/>
          <w:color w:val="000000"/>
          <w:sz w:val="24"/>
          <w:szCs w:val="24"/>
        </w:rPr>
        <w:t>(December): 39 – 49.</w:t>
      </w:r>
    </w:p>
    <w:p w:rsidR="009B6142" w:rsidRPr="009B6142" w:rsidRDefault="009B6142" w:rsidP="009B6142">
      <w:pPr>
        <w:spacing w:after="40"/>
        <w:ind w:left="720"/>
        <w:jc w:val="both"/>
        <w:rPr>
          <w:rFonts w:ascii="Times New Roman" w:eastAsia="Calibri" w:hAnsi="Times New Roman" w:cs="Times New Roman"/>
          <w:color w:val="000000"/>
          <w:sz w:val="24"/>
          <w:szCs w:val="24"/>
        </w:rPr>
      </w:pPr>
    </w:p>
    <w:p w:rsidR="009B6142" w:rsidRPr="009B6142" w:rsidRDefault="009B6142" w:rsidP="009B6142">
      <w:pPr>
        <w:numPr>
          <w:ilvl w:val="0"/>
          <w:numId w:val="5"/>
        </w:numPr>
        <w:spacing w:after="40"/>
        <w:jc w:val="both"/>
        <w:rPr>
          <w:rFonts w:ascii="Times New Roman" w:eastAsia="Calibri" w:hAnsi="Times New Roman" w:cs="Times New Roman"/>
          <w:b/>
          <w:color w:val="000000"/>
          <w:sz w:val="24"/>
          <w:szCs w:val="24"/>
        </w:rPr>
      </w:pPr>
      <w:r w:rsidRPr="009B6142">
        <w:rPr>
          <w:rFonts w:ascii="Times New Roman" w:eastAsia="Calibri" w:hAnsi="Times New Roman" w:cs="Times New Roman"/>
          <w:b/>
          <w:color w:val="000000"/>
          <w:sz w:val="24"/>
          <w:szCs w:val="24"/>
        </w:rPr>
        <w:t xml:space="preserve">Review Articles </w:t>
      </w:r>
    </w:p>
    <w:p w:rsidR="009B6142" w:rsidRPr="009B6142" w:rsidRDefault="009B6142" w:rsidP="009B6142">
      <w:pPr>
        <w:spacing w:after="40"/>
        <w:ind w:left="720"/>
        <w:jc w:val="both"/>
        <w:rPr>
          <w:rFonts w:ascii="Times New Roman" w:eastAsia="Calibri" w:hAnsi="Times New Roman" w:cs="Times New Roman"/>
          <w:color w:val="000000"/>
          <w:sz w:val="24"/>
          <w:szCs w:val="24"/>
        </w:rPr>
      </w:pPr>
      <w:r w:rsidRPr="009B6142">
        <w:rPr>
          <w:rFonts w:ascii="Times New Roman" w:eastAsia="Calibri" w:hAnsi="Times New Roman" w:cs="Times New Roman"/>
          <w:color w:val="000000"/>
          <w:sz w:val="24"/>
          <w:szCs w:val="24"/>
        </w:rPr>
        <w:t>•</w:t>
      </w:r>
      <w:r w:rsidRPr="009B6142">
        <w:rPr>
          <w:rFonts w:ascii="Times New Roman" w:eastAsia="Calibri" w:hAnsi="Times New Roman" w:cs="Times New Roman"/>
          <w:color w:val="000000"/>
          <w:sz w:val="24"/>
          <w:szCs w:val="24"/>
        </w:rPr>
        <w:tab/>
        <w:t xml:space="preserve">Abamfo O. Atiemo (2015). Review of Entrusted with the Word: A History of the Bible Society of Ghana, 1965- 2015 by David Nii Anum </w:t>
      </w:r>
      <w:proofErr w:type="spellStart"/>
      <w:r w:rsidRPr="009B6142">
        <w:rPr>
          <w:rFonts w:ascii="Times New Roman" w:eastAsia="Calibri" w:hAnsi="Times New Roman" w:cs="Times New Roman"/>
          <w:color w:val="000000"/>
          <w:sz w:val="24"/>
          <w:szCs w:val="24"/>
        </w:rPr>
        <w:t>Kpobi</w:t>
      </w:r>
      <w:proofErr w:type="spellEnd"/>
      <w:r w:rsidRPr="009B6142">
        <w:rPr>
          <w:rFonts w:ascii="Times New Roman" w:eastAsia="Calibri" w:hAnsi="Times New Roman" w:cs="Times New Roman"/>
          <w:color w:val="000000"/>
          <w:sz w:val="24"/>
          <w:szCs w:val="24"/>
        </w:rPr>
        <w:t>. Accra. Publishers: Heritage Publications.</w:t>
      </w:r>
    </w:p>
    <w:p w:rsidR="009B6142" w:rsidRPr="009B6142" w:rsidRDefault="009B6142" w:rsidP="009B6142">
      <w:pPr>
        <w:numPr>
          <w:ilvl w:val="0"/>
          <w:numId w:val="5"/>
        </w:numPr>
        <w:spacing w:after="40"/>
        <w:jc w:val="both"/>
        <w:rPr>
          <w:rFonts w:ascii="Times New Roman" w:eastAsia="Calibri" w:hAnsi="Times New Roman" w:cs="Times New Roman"/>
          <w:color w:val="000000"/>
          <w:sz w:val="24"/>
          <w:szCs w:val="24"/>
        </w:rPr>
      </w:pPr>
      <w:r w:rsidRPr="009B6142">
        <w:rPr>
          <w:rFonts w:ascii="Times New Roman" w:eastAsia="Calibri" w:hAnsi="Times New Roman" w:cs="Times New Roman"/>
          <w:color w:val="000000"/>
          <w:sz w:val="24"/>
          <w:szCs w:val="24"/>
        </w:rPr>
        <w:t xml:space="preserve">Published conference proceedings </w:t>
      </w:r>
    </w:p>
    <w:p w:rsidR="009B6142" w:rsidRPr="009B6142" w:rsidRDefault="009B6142" w:rsidP="009B6142">
      <w:pPr>
        <w:numPr>
          <w:ilvl w:val="0"/>
          <w:numId w:val="5"/>
        </w:numPr>
        <w:spacing w:after="40"/>
        <w:jc w:val="both"/>
        <w:rPr>
          <w:rFonts w:ascii="Times New Roman" w:eastAsia="Calibri" w:hAnsi="Times New Roman" w:cs="Times New Roman"/>
          <w:color w:val="000000"/>
          <w:sz w:val="24"/>
          <w:szCs w:val="24"/>
        </w:rPr>
      </w:pPr>
      <w:r w:rsidRPr="009B6142">
        <w:rPr>
          <w:rFonts w:ascii="Times New Roman" w:eastAsia="Calibri" w:hAnsi="Times New Roman" w:cs="Times New Roman"/>
          <w:color w:val="000000"/>
          <w:sz w:val="24"/>
          <w:szCs w:val="24"/>
        </w:rPr>
        <w:t xml:space="preserve">Published Symposium </w:t>
      </w:r>
    </w:p>
    <w:p w:rsidR="009B6142" w:rsidRPr="009B6142" w:rsidRDefault="009B6142" w:rsidP="009B6142">
      <w:pPr>
        <w:spacing w:after="40"/>
        <w:ind w:left="720"/>
        <w:jc w:val="both"/>
        <w:rPr>
          <w:rFonts w:ascii="Times New Roman" w:eastAsia="Calibri" w:hAnsi="Times New Roman" w:cs="Times New Roman"/>
          <w:color w:val="000000"/>
          <w:sz w:val="24"/>
          <w:szCs w:val="24"/>
        </w:rPr>
      </w:pPr>
      <w:r w:rsidRPr="009B6142">
        <w:rPr>
          <w:rFonts w:ascii="Times New Roman" w:eastAsia="Calibri" w:hAnsi="Times New Roman" w:cs="Times New Roman"/>
          <w:color w:val="000000"/>
          <w:sz w:val="24"/>
          <w:szCs w:val="24"/>
        </w:rPr>
        <w:t>•</w:t>
      </w:r>
      <w:r w:rsidRPr="009B6142">
        <w:rPr>
          <w:rFonts w:ascii="Times New Roman" w:eastAsia="Calibri" w:hAnsi="Times New Roman" w:cs="Times New Roman"/>
          <w:color w:val="000000"/>
          <w:sz w:val="24"/>
          <w:szCs w:val="24"/>
        </w:rPr>
        <w:tab/>
        <w:t>Abamfo O. Atiemo (2014). “Filling the Gap: Why Prayer Camps in Ghana are sometimes the only option” Open Democracy/Open Rights, (17</w:t>
      </w:r>
      <w:r w:rsidRPr="009B6142">
        <w:rPr>
          <w:rFonts w:ascii="Times New Roman" w:eastAsia="Calibri" w:hAnsi="Times New Roman" w:cs="Times New Roman"/>
          <w:color w:val="000000"/>
          <w:sz w:val="24"/>
          <w:szCs w:val="24"/>
          <w:vertAlign w:val="superscript"/>
        </w:rPr>
        <w:t>th</w:t>
      </w:r>
      <w:r w:rsidRPr="009B6142">
        <w:rPr>
          <w:rFonts w:ascii="Times New Roman" w:eastAsia="Calibri" w:hAnsi="Times New Roman" w:cs="Times New Roman"/>
          <w:color w:val="000000"/>
          <w:sz w:val="24"/>
          <w:szCs w:val="24"/>
        </w:rPr>
        <w:t xml:space="preserve"> November). (</w:t>
      </w:r>
      <w:hyperlink r:id="rId7" w:history="1">
        <w:r w:rsidRPr="009B6142">
          <w:rPr>
            <w:rStyle w:val="Hyperlink"/>
            <w:rFonts w:ascii="Times New Roman" w:eastAsia="Calibri" w:hAnsi="Times New Roman" w:cs="Times New Roman"/>
            <w:sz w:val="24"/>
            <w:szCs w:val="24"/>
          </w:rPr>
          <w:t>https://www.opendemocracy.net/openglobalrights/abamfo-ofori-atiemo/filling-gap-why-prayer-camps-in-ghana-are-sometimes-only-option</w:t>
        </w:r>
      </w:hyperlink>
      <w:r w:rsidRPr="009B6142">
        <w:rPr>
          <w:rFonts w:ascii="Times New Roman" w:eastAsia="Calibri" w:hAnsi="Times New Roman" w:cs="Times New Roman"/>
          <w:color w:val="000000"/>
          <w:sz w:val="24"/>
          <w:szCs w:val="24"/>
        </w:rPr>
        <w:t>)</w:t>
      </w:r>
    </w:p>
    <w:p w:rsidR="009B6142" w:rsidRPr="009B6142" w:rsidRDefault="009B6142" w:rsidP="009B6142">
      <w:pPr>
        <w:spacing w:after="40"/>
        <w:ind w:left="720"/>
        <w:jc w:val="both"/>
        <w:rPr>
          <w:rFonts w:ascii="Times New Roman" w:eastAsia="Calibri" w:hAnsi="Times New Roman" w:cs="Times New Roman"/>
          <w:color w:val="000000"/>
          <w:sz w:val="24"/>
          <w:szCs w:val="24"/>
        </w:rPr>
      </w:pPr>
    </w:p>
    <w:p w:rsidR="009B6142" w:rsidRPr="009B6142" w:rsidRDefault="009B6142" w:rsidP="009B6142">
      <w:pPr>
        <w:spacing w:after="40"/>
        <w:ind w:left="720"/>
        <w:jc w:val="both"/>
        <w:rPr>
          <w:rFonts w:ascii="Times New Roman" w:eastAsia="Calibri" w:hAnsi="Times New Roman" w:cs="Times New Roman"/>
          <w:color w:val="000000"/>
          <w:sz w:val="24"/>
          <w:szCs w:val="24"/>
        </w:rPr>
      </w:pPr>
      <w:r w:rsidRPr="009B6142">
        <w:rPr>
          <w:rFonts w:ascii="Times New Roman" w:eastAsia="Calibri" w:hAnsi="Times New Roman" w:cs="Times New Roman"/>
          <w:color w:val="000000"/>
          <w:sz w:val="24"/>
          <w:szCs w:val="24"/>
        </w:rPr>
        <w:t>•</w:t>
      </w:r>
      <w:r w:rsidRPr="009B6142">
        <w:rPr>
          <w:rFonts w:ascii="Times New Roman" w:eastAsia="Calibri" w:hAnsi="Times New Roman" w:cs="Times New Roman"/>
          <w:color w:val="000000"/>
          <w:sz w:val="24"/>
          <w:szCs w:val="24"/>
        </w:rPr>
        <w:tab/>
        <w:t xml:space="preserve">Abamfo O. Atiemo (2014). “In Africa, Human Rights and Religion Often go Together” Open Democracy/Open Global Rights, June 12, 2014. </w:t>
      </w:r>
      <w:r w:rsidRPr="009B6142">
        <w:rPr>
          <w:rFonts w:ascii="Times New Roman" w:eastAsia="Calibri" w:hAnsi="Times New Roman" w:cs="Times New Roman"/>
          <w:color w:val="000000"/>
          <w:sz w:val="24"/>
          <w:szCs w:val="24"/>
        </w:rPr>
        <w:lastRenderedPageBreak/>
        <w:t>(</w:t>
      </w:r>
      <w:hyperlink r:id="rId8" w:history="1">
        <w:r w:rsidRPr="009B6142">
          <w:rPr>
            <w:rStyle w:val="Hyperlink"/>
            <w:rFonts w:ascii="Times New Roman" w:eastAsia="Calibri" w:hAnsi="Times New Roman" w:cs="Times New Roman"/>
            <w:sz w:val="24"/>
            <w:szCs w:val="24"/>
          </w:rPr>
          <w:t>http://www.opendemocracy.net/openglobalrights/abamfo-ofori-atiemo/in-africa-human-rights-and-religion-often-go-together</w:t>
        </w:r>
      </w:hyperlink>
      <w:r w:rsidRPr="009B6142">
        <w:rPr>
          <w:rFonts w:ascii="Times New Roman" w:eastAsia="Calibri" w:hAnsi="Times New Roman" w:cs="Times New Roman"/>
          <w:color w:val="000000"/>
          <w:sz w:val="24"/>
          <w:szCs w:val="24"/>
        </w:rPr>
        <w:t>)</w:t>
      </w:r>
    </w:p>
    <w:p w:rsidR="009B6142" w:rsidRPr="009B6142" w:rsidRDefault="009B6142" w:rsidP="009B6142">
      <w:pPr>
        <w:spacing w:after="40"/>
        <w:ind w:left="720"/>
        <w:jc w:val="both"/>
        <w:rPr>
          <w:rFonts w:ascii="Times New Roman" w:eastAsia="Calibri" w:hAnsi="Times New Roman" w:cs="Times New Roman"/>
          <w:color w:val="000000"/>
          <w:sz w:val="24"/>
          <w:szCs w:val="24"/>
        </w:rPr>
      </w:pPr>
    </w:p>
    <w:p w:rsidR="009B6142" w:rsidRPr="009B6142" w:rsidRDefault="009B6142" w:rsidP="009B6142">
      <w:pPr>
        <w:numPr>
          <w:ilvl w:val="0"/>
          <w:numId w:val="5"/>
        </w:numPr>
        <w:spacing w:after="40"/>
        <w:jc w:val="both"/>
        <w:rPr>
          <w:rFonts w:ascii="Times New Roman" w:eastAsia="Calibri" w:hAnsi="Times New Roman" w:cs="Times New Roman"/>
          <w:color w:val="000000"/>
          <w:sz w:val="24"/>
          <w:szCs w:val="24"/>
        </w:rPr>
      </w:pPr>
      <w:r w:rsidRPr="009B6142">
        <w:rPr>
          <w:rFonts w:ascii="Times New Roman" w:eastAsia="Calibri" w:hAnsi="Times New Roman" w:cs="Times New Roman"/>
          <w:color w:val="000000"/>
          <w:sz w:val="24"/>
          <w:szCs w:val="24"/>
        </w:rPr>
        <w:t xml:space="preserve">Editorial and Commentaries </w:t>
      </w:r>
    </w:p>
    <w:p w:rsidR="009B6142" w:rsidRPr="009B6142" w:rsidRDefault="009B6142" w:rsidP="009B6142">
      <w:pPr>
        <w:spacing w:after="40"/>
        <w:ind w:left="720"/>
        <w:jc w:val="both"/>
        <w:rPr>
          <w:rFonts w:ascii="Times New Roman" w:eastAsia="Calibri" w:hAnsi="Times New Roman" w:cs="Times New Roman"/>
          <w:color w:val="000000"/>
          <w:sz w:val="24"/>
          <w:szCs w:val="24"/>
        </w:rPr>
      </w:pPr>
      <w:r w:rsidRPr="009B6142">
        <w:rPr>
          <w:rFonts w:ascii="Times New Roman" w:eastAsia="Calibri" w:hAnsi="Times New Roman" w:cs="Times New Roman"/>
          <w:color w:val="000000"/>
          <w:sz w:val="24"/>
          <w:szCs w:val="24"/>
        </w:rPr>
        <w:t>•</w:t>
      </w:r>
      <w:r w:rsidRPr="009B6142">
        <w:rPr>
          <w:rFonts w:ascii="Times New Roman" w:eastAsia="Calibri" w:hAnsi="Times New Roman" w:cs="Times New Roman"/>
          <w:color w:val="000000"/>
          <w:sz w:val="24"/>
          <w:szCs w:val="24"/>
        </w:rPr>
        <w:tab/>
      </w:r>
      <w:r w:rsidRPr="009B6142">
        <w:rPr>
          <w:rFonts w:ascii="Times New Roman" w:eastAsia="Calibri" w:hAnsi="Times New Roman" w:cs="Times New Roman"/>
          <w:b/>
          <w:color w:val="000000"/>
          <w:sz w:val="24"/>
          <w:szCs w:val="24"/>
        </w:rPr>
        <w:t>Abamfo O. Atiemo,</w:t>
      </w:r>
      <w:r w:rsidRPr="009B6142">
        <w:rPr>
          <w:rFonts w:ascii="Times New Roman" w:eastAsia="Calibri" w:hAnsi="Times New Roman" w:cs="Times New Roman"/>
          <w:color w:val="000000"/>
          <w:sz w:val="24"/>
          <w:szCs w:val="24"/>
        </w:rPr>
        <w:t xml:space="preserve"> Ben-Willie Golo and Lawrence Boakye (</w:t>
      </w:r>
      <w:proofErr w:type="spellStart"/>
      <w:r w:rsidRPr="009B6142">
        <w:rPr>
          <w:rFonts w:ascii="Times New Roman" w:eastAsia="Calibri" w:hAnsi="Times New Roman" w:cs="Times New Roman"/>
          <w:color w:val="000000"/>
          <w:sz w:val="24"/>
          <w:szCs w:val="24"/>
        </w:rPr>
        <w:t>eds</w:t>
      </w:r>
      <w:proofErr w:type="spellEnd"/>
      <w:r w:rsidRPr="009B6142">
        <w:rPr>
          <w:rFonts w:ascii="Times New Roman" w:eastAsia="Calibri" w:hAnsi="Times New Roman" w:cs="Times New Roman"/>
          <w:color w:val="000000"/>
          <w:sz w:val="24"/>
          <w:szCs w:val="24"/>
        </w:rPr>
        <w:t xml:space="preserve">). (2014). </w:t>
      </w:r>
      <w:r w:rsidRPr="009B6142">
        <w:rPr>
          <w:rFonts w:ascii="Times New Roman" w:eastAsia="Calibri" w:hAnsi="Times New Roman" w:cs="Times New Roman"/>
          <w:i/>
          <w:color w:val="000000"/>
          <w:sz w:val="24"/>
          <w:szCs w:val="24"/>
        </w:rPr>
        <w:t>Unpacking the Sense of the Sacred: A Reader in the Study of Religion</w:t>
      </w:r>
      <w:r w:rsidRPr="009B6142">
        <w:rPr>
          <w:rFonts w:ascii="Times New Roman" w:eastAsia="Calibri" w:hAnsi="Times New Roman" w:cs="Times New Roman"/>
          <w:color w:val="000000"/>
          <w:sz w:val="24"/>
          <w:szCs w:val="24"/>
        </w:rPr>
        <w:t xml:space="preserve">. London: </w:t>
      </w:r>
      <w:proofErr w:type="spellStart"/>
      <w:r w:rsidRPr="009B6142">
        <w:rPr>
          <w:rFonts w:ascii="Times New Roman" w:eastAsia="Calibri" w:hAnsi="Times New Roman" w:cs="Times New Roman"/>
          <w:color w:val="000000"/>
          <w:sz w:val="24"/>
          <w:szCs w:val="24"/>
        </w:rPr>
        <w:t>Ayebea</w:t>
      </w:r>
      <w:proofErr w:type="spellEnd"/>
      <w:r w:rsidRPr="009B6142">
        <w:rPr>
          <w:rFonts w:ascii="Times New Roman" w:eastAsia="Calibri" w:hAnsi="Times New Roman" w:cs="Times New Roman"/>
          <w:color w:val="000000"/>
          <w:sz w:val="24"/>
          <w:szCs w:val="24"/>
        </w:rPr>
        <w:t xml:space="preserve"> Clarke.</w:t>
      </w:r>
    </w:p>
    <w:p w:rsidR="009B6142" w:rsidRPr="009B6142" w:rsidRDefault="009B6142" w:rsidP="009B6142">
      <w:pPr>
        <w:spacing w:after="40"/>
        <w:ind w:left="720"/>
        <w:jc w:val="both"/>
        <w:rPr>
          <w:rFonts w:ascii="Times New Roman" w:eastAsia="Calibri" w:hAnsi="Times New Roman" w:cs="Times New Roman"/>
          <w:color w:val="000000"/>
          <w:sz w:val="24"/>
          <w:szCs w:val="24"/>
        </w:rPr>
      </w:pPr>
      <w:r w:rsidRPr="009B6142">
        <w:rPr>
          <w:rFonts w:ascii="Times New Roman" w:eastAsia="Calibri" w:hAnsi="Times New Roman" w:cs="Times New Roman"/>
          <w:color w:val="000000"/>
          <w:sz w:val="24"/>
          <w:szCs w:val="24"/>
        </w:rPr>
        <w:t>•</w:t>
      </w:r>
      <w:r w:rsidRPr="009B6142">
        <w:rPr>
          <w:rFonts w:ascii="Times New Roman" w:eastAsia="Calibri" w:hAnsi="Times New Roman" w:cs="Times New Roman"/>
          <w:color w:val="000000"/>
          <w:sz w:val="24"/>
          <w:szCs w:val="24"/>
        </w:rPr>
        <w:tab/>
        <w:t xml:space="preserve">David </w:t>
      </w:r>
      <w:proofErr w:type="spellStart"/>
      <w:r w:rsidRPr="009B6142">
        <w:rPr>
          <w:rFonts w:ascii="Times New Roman" w:eastAsia="Calibri" w:hAnsi="Times New Roman" w:cs="Times New Roman"/>
          <w:color w:val="000000"/>
          <w:sz w:val="24"/>
          <w:szCs w:val="24"/>
        </w:rPr>
        <w:t>Kpobi</w:t>
      </w:r>
      <w:proofErr w:type="spellEnd"/>
      <w:r w:rsidRPr="009B6142">
        <w:rPr>
          <w:rFonts w:ascii="Times New Roman" w:eastAsia="Calibri" w:hAnsi="Times New Roman" w:cs="Times New Roman"/>
          <w:color w:val="000000"/>
          <w:sz w:val="24"/>
          <w:szCs w:val="24"/>
        </w:rPr>
        <w:t xml:space="preserve">, Cephas N. Omenyo &amp; </w:t>
      </w:r>
      <w:r w:rsidRPr="009B6142">
        <w:rPr>
          <w:rFonts w:ascii="Times New Roman" w:eastAsia="Calibri" w:hAnsi="Times New Roman" w:cs="Times New Roman"/>
          <w:b/>
          <w:color w:val="000000"/>
          <w:sz w:val="24"/>
          <w:szCs w:val="24"/>
        </w:rPr>
        <w:t xml:space="preserve">Abamfo O. Atiemo </w:t>
      </w:r>
      <w:r w:rsidRPr="009B6142">
        <w:rPr>
          <w:rFonts w:ascii="Times New Roman" w:eastAsia="Calibri" w:hAnsi="Times New Roman" w:cs="Times New Roman"/>
          <w:color w:val="000000"/>
          <w:sz w:val="24"/>
          <w:szCs w:val="24"/>
        </w:rPr>
        <w:t>(</w:t>
      </w:r>
      <w:proofErr w:type="spellStart"/>
      <w:r w:rsidRPr="009B6142">
        <w:rPr>
          <w:rFonts w:ascii="Times New Roman" w:eastAsia="Calibri" w:hAnsi="Times New Roman" w:cs="Times New Roman"/>
          <w:color w:val="000000"/>
          <w:sz w:val="24"/>
          <w:szCs w:val="24"/>
        </w:rPr>
        <w:t>eds</w:t>
      </w:r>
      <w:proofErr w:type="spellEnd"/>
      <w:r w:rsidRPr="009B6142">
        <w:rPr>
          <w:rFonts w:ascii="Times New Roman" w:eastAsia="Calibri" w:hAnsi="Times New Roman" w:cs="Times New Roman"/>
          <w:color w:val="000000"/>
          <w:sz w:val="24"/>
          <w:szCs w:val="24"/>
        </w:rPr>
        <w:t xml:space="preserve">). (2011). Michael A. </w:t>
      </w:r>
      <w:proofErr w:type="spellStart"/>
      <w:r w:rsidRPr="009B6142">
        <w:rPr>
          <w:rFonts w:ascii="Times New Roman" w:eastAsia="Calibri" w:hAnsi="Times New Roman" w:cs="Times New Roman"/>
          <w:color w:val="000000"/>
          <w:sz w:val="24"/>
          <w:szCs w:val="24"/>
        </w:rPr>
        <w:t>Kwamena-Poh</w:t>
      </w:r>
      <w:proofErr w:type="spellEnd"/>
      <w:r w:rsidRPr="009B6142">
        <w:rPr>
          <w:rFonts w:ascii="Times New Roman" w:eastAsia="Calibri" w:hAnsi="Times New Roman" w:cs="Times New Roman"/>
          <w:color w:val="000000"/>
          <w:sz w:val="24"/>
          <w:szCs w:val="24"/>
        </w:rPr>
        <w:t xml:space="preserve">, </w:t>
      </w:r>
      <w:r w:rsidRPr="009B6142">
        <w:rPr>
          <w:rFonts w:ascii="Times New Roman" w:eastAsia="Calibri" w:hAnsi="Times New Roman" w:cs="Times New Roman"/>
          <w:i/>
          <w:color w:val="000000"/>
          <w:sz w:val="24"/>
          <w:szCs w:val="24"/>
        </w:rPr>
        <w:t>Vision and Achievement: A Hundred and Fifty Years of the Presbyterian Church of Ghana, 1828 -1978.</w:t>
      </w:r>
      <w:r w:rsidRPr="009B6142">
        <w:rPr>
          <w:rFonts w:ascii="Times New Roman" w:eastAsia="Calibri" w:hAnsi="Times New Roman" w:cs="Times New Roman"/>
          <w:color w:val="000000"/>
          <w:sz w:val="24"/>
          <w:szCs w:val="24"/>
        </w:rPr>
        <w:t xml:space="preserve"> Accra: Waterville Publishing House.</w:t>
      </w:r>
    </w:p>
    <w:p w:rsidR="009B6142" w:rsidRPr="009B6142" w:rsidRDefault="009B6142" w:rsidP="009B6142">
      <w:pPr>
        <w:spacing w:after="40"/>
        <w:ind w:left="720"/>
        <w:jc w:val="both"/>
        <w:rPr>
          <w:rFonts w:ascii="Times New Roman" w:eastAsia="Calibri" w:hAnsi="Times New Roman" w:cs="Times New Roman"/>
          <w:color w:val="000000"/>
          <w:sz w:val="24"/>
          <w:szCs w:val="24"/>
        </w:rPr>
      </w:pPr>
      <w:r w:rsidRPr="009B6142">
        <w:rPr>
          <w:rFonts w:ascii="Times New Roman" w:eastAsia="Calibri" w:hAnsi="Times New Roman" w:cs="Times New Roman"/>
          <w:color w:val="000000"/>
          <w:sz w:val="24"/>
          <w:szCs w:val="24"/>
        </w:rPr>
        <w:t xml:space="preserve"> 27. OTHER ACADEMIC WORK/EXHIBITS </w:t>
      </w:r>
    </w:p>
    <w:p w:rsidR="009B6142" w:rsidRPr="009B6142" w:rsidRDefault="009B6142" w:rsidP="009B6142">
      <w:pPr>
        <w:numPr>
          <w:ilvl w:val="0"/>
          <w:numId w:val="24"/>
        </w:numPr>
        <w:spacing w:after="40"/>
        <w:jc w:val="both"/>
        <w:rPr>
          <w:rFonts w:ascii="Times New Roman" w:eastAsia="Calibri" w:hAnsi="Times New Roman" w:cs="Times New Roman"/>
          <w:color w:val="000000"/>
          <w:sz w:val="24"/>
          <w:szCs w:val="24"/>
        </w:rPr>
      </w:pPr>
      <w:r w:rsidRPr="009B6142">
        <w:rPr>
          <w:rFonts w:ascii="Times New Roman" w:eastAsia="Calibri" w:hAnsi="Times New Roman" w:cs="Times New Roman"/>
          <w:color w:val="000000"/>
          <w:sz w:val="24"/>
          <w:szCs w:val="24"/>
          <w:lang w:val="en-GB"/>
        </w:rPr>
        <w:t xml:space="preserve"> ‘</w:t>
      </w:r>
      <w:r w:rsidRPr="009B6142">
        <w:rPr>
          <w:rFonts w:ascii="Times New Roman" w:eastAsia="Calibri" w:hAnsi="Times New Roman" w:cs="Times New Roman"/>
          <w:color w:val="000000"/>
          <w:sz w:val="24"/>
          <w:szCs w:val="24"/>
        </w:rPr>
        <w:t xml:space="preserve">The </w:t>
      </w:r>
      <w:proofErr w:type="spellStart"/>
      <w:r w:rsidRPr="009B6142">
        <w:rPr>
          <w:rFonts w:ascii="Times New Roman" w:eastAsia="Calibri" w:hAnsi="Times New Roman" w:cs="Times New Roman"/>
          <w:color w:val="000000"/>
          <w:sz w:val="24"/>
          <w:szCs w:val="24"/>
        </w:rPr>
        <w:t>Zetaheal</w:t>
      </w:r>
      <w:proofErr w:type="spellEnd"/>
      <w:r w:rsidRPr="009B6142">
        <w:rPr>
          <w:rFonts w:ascii="Times New Roman" w:eastAsia="Calibri" w:hAnsi="Times New Roman" w:cs="Times New Roman"/>
          <w:color w:val="000000"/>
          <w:sz w:val="24"/>
          <w:szCs w:val="24"/>
        </w:rPr>
        <w:t xml:space="preserve"> Mission</w:t>
      </w:r>
      <w:r w:rsidRPr="009B6142">
        <w:rPr>
          <w:rFonts w:ascii="Times New Roman" w:eastAsia="Calibri" w:hAnsi="Times New Roman" w:cs="Times New Roman"/>
          <w:color w:val="000000"/>
          <w:sz w:val="24"/>
          <w:szCs w:val="24"/>
          <w:lang w:val="en-GB"/>
        </w:rPr>
        <w:t>’</w:t>
      </w:r>
      <w:r w:rsidRPr="009B6142">
        <w:rPr>
          <w:rFonts w:ascii="Times New Roman" w:eastAsia="Calibri" w:hAnsi="Times New Roman" w:cs="Times New Roman"/>
          <w:color w:val="000000"/>
          <w:sz w:val="24"/>
          <w:szCs w:val="24"/>
        </w:rPr>
        <w:t xml:space="preserve"> A TV 3 documentary, September 2000.</w:t>
      </w:r>
    </w:p>
    <w:p w:rsidR="009B6142" w:rsidRPr="009B6142" w:rsidRDefault="009B6142" w:rsidP="009B6142">
      <w:pPr>
        <w:numPr>
          <w:ilvl w:val="0"/>
          <w:numId w:val="24"/>
        </w:numPr>
        <w:spacing w:after="40"/>
        <w:jc w:val="both"/>
        <w:rPr>
          <w:rFonts w:ascii="Times New Roman" w:eastAsia="Calibri" w:hAnsi="Times New Roman" w:cs="Times New Roman"/>
          <w:color w:val="000000"/>
          <w:sz w:val="24"/>
          <w:szCs w:val="24"/>
        </w:rPr>
      </w:pPr>
      <w:r w:rsidRPr="009B6142">
        <w:rPr>
          <w:rFonts w:ascii="Times New Roman" w:eastAsia="Calibri" w:hAnsi="Times New Roman" w:cs="Times New Roman"/>
          <w:color w:val="000000"/>
          <w:sz w:val="24"/>
          <w:szCs w:val="24"/>
          <w:lang w:val="en-GB"/>
        </w:rPr>
        <w:t>‘</w:t>
      </w:r>
      <w:r w:rsidRPr="009B6142">
        <w:rPr>
          <w:rFonts w:ascii="Times New Roman" w:eastAsia="Calibri" w:hAnsi="Times New Roman" w:cs="Times New Roman"/>
          <w:color w:val="000000"/>
          <w:sz w:val="24"/>
          <w:szCs w:val="24"/>
        </w:rPr>
        <w:t>Faith Healing</w:t>
      </w:r>
      <w:r w:rsidRPr="009B6142">
        <w:rPr>
          <w:rFonts w:ascii="Times New Roman" w:eastAsia="Calibri" w:hAnsi="Times New Roman" w:cs="Times New Roman"/>
          <w:color w:val="000000"/>
          <w:sz w:val="24"/>
          <w:szCs w:val="24"/>
          <w:lang w:val="en-GB"/>
        </w:rPr>
        <w:t>’</w:t>
      </w:r>
      <w:r w:rsidRPr="009B6142">
        <w:rPr>
          <w:rFonts w:ascii="Times New Roman" w:eastAsia="Calibri" w:hAnsi="Times New Roman" w:cs="Times New Roman"/>
          <w:color w:val="000000"/>
          <w:sz w:val="24"/>
          <w:szCs w:val="24"/>
        </w:rPr>
        <w:t xml:space="preserve"> A TV3 documentary, October 2000.</w:t>
      </w:r>
    </w:p>
    <w:p w:rsidR="00117CF2" w:rsidRPr="00C324BC" w:rsidRDefault="00117CF2" w:rsidP="009B6142">
      <w:pPr>
        <w:spacing w:after="40"/>
        <w:ind w:left="720"/>
        <w:jc w:val="both"/>
        <w:rPr>
          <w:rFonts w:ascii="Times New Roman" w:hAnsi="Times New Roman"/>
          <w:kern w:val="28"/>
          <w:sz w:val="24"/>
          <w:szCs w:val="24"/>
        </w:rPr>
      </w:pPr>
    </w:p>
    <w:p w:rsidR="00F2656E" w:rsidRPr="00C324BC" w:rsidRDefault="00F2656E" w:rsidP="00C324BC">
      <w:pPr>
        <w:keepNext/>
        <w:keepLines/>
        <w:spacing w:after="3"/>
        <w:ind w:left="355" w:hanging="10"/>
        <w:jc w:val="both"/>
        <w:outlineLvl w:val="2"/>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28.</w:t>
      </w:r>
      <w:r w:rsidRPr="00C324BC">
        <w:rPr>
          <w:rFonts w:ascii="Times New Roman" w:eastAsia="Courier New" w:hAnsi="Times New Roman" w:cs="Times New Roman"/>
          <w:color w:val="000000"/>
          <w:sz w:val="24"/>
          <w:szCs w:val="24"/>
        </w:rPr>
        <w:t xml:space="preserve"> </w:t>
      </w:r>
      <w:r w:rsidRPr="00C324BC">
        <w:rPr>
          <w:rFonts w:ascii="Times New Roman" w:eastAsia="Calibri" w:hAnsi="Times New Roman" w:cs="Times New Roman"/>
          <w:color w:val="000000"/>
          <w:sz w:val="24"/>
          <w:szCs w:val="24"/>
        </w:rPr>
        <w:t xml:space="preserve">PERSONAL INFORMATION  </w:t>
      </w:r>
    </w:p>
    <w:p w:rsidR="00F2656E" w:rsidRPr="004B5035" w:rsidRDefault="00F2656E" w:rsidP="004B5035">
      <w:pPr>
        <w:spacing w:after="42"/>
        <w:ind w:left="720"/>
        <w:jc w:val="both"/>
        <w:rPr>
          <w:rFonts w:ascii="Times New Roman" w:eastAsia="Calibri" w:hAnsi="Times New Roman" w:cs="Times New Roman"/>
          <w:b/>
          <w:color w:val="000000"/>
          <w:sz w:val="24"/>
          <w:szCs w:val="24"/>
        </w:rPr>
      </w:pPr>
      <w:r w:rsidRPr="00C324BC">
        <w:rPr>
          <w:rFonts w:ascii="Times New Roman" w:eastAsia="Calibri" w:hAnsi="Times New Roman" w:cs="Times New Roman"/>
          <w:color w:val="000000"/>
          <w:sz w:val="24"/>
          <w:szCs w:val="24"/>
        </w:rPr>
        <w:t xml:space="preserve"> </w:t>
      </w:r>
      <w:r w:rsidR="004B5035">
        <w:rPr>
          <w:rFonts w:ascii="Times New Roman" w:eastAsia="Calibri" w:hAnsi="Times New Roman" w:cs="Times New Roman"/>
          <w:color w:val="000000"/>
          <w:sz w:val="24"/>
          <w:szCs w:val="24"/>
        </w:rPr>
        <w:t xml:space="preserve">Date of Birth: 8 </w:t>
      </w:r>
      <w:proofErr w:type="gramStart"/>
      <w:r w:rsidR="004B5035" w:rsidRPr="004B5035">
        <w:rPr>
          <w:rFonts w:ascii="Times New Roman" w:eastAsia="Calibri" w:hAnsi="Times New Roman" w:cs="Times New Roman"/>
          <w:b/>
          <w:color w:val="000000"/>
          <w:sz w:val="24"/>
          <w:szCs w:val="24"/>
        </w:rPr>
        <w:t>October  1958</w:t>
      </w:r>
      <w:proofErr w:type="gramEnd"/>
      <w:r w:rsidR="004B5035">
        <w:rPr>
          <w:rFonts w:ascii="Times New Roman" w:eastAsia="Calibri" w:hAnsi="Times New Roman" w:cs="Times New Roman"/>
          <w:b/>
          <w:color w:val="000000"/>
          <w:sz w:val="24"/>
          <w:szCs w:val="24"/>
        </w:rPr>
        <w:t>.</w:t>
      </w:r>
    </w:p>
    <w:p w:rsidR="00F2656E" w:rsidRPr="00C324BC" w:rsidRDefault="00F2656E" w:rsidP="004B5035">
      <w:pPr>
        <w:spacing w:after="158"/>
        <w:ind w:left="1425"/>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 </w:t>
      </w:r>
    </w:p>
    <w:p w:rsidR="00F2656E" w:rsidRPr="00C324BC" w:rsidRDefault="00F2656E" w:rsidP="00C324BC">
      <w:pPr>
        <w:spacing w:after="146"/>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 </w:t>
      </w:r>
    </w:p>
    <w:p w:rsidR="00F2656E" w:rsidRPr="00C324BC" w:rsidRDefault="00F2656E" w:rsidP="00C324BC">
      <w:pPr>
        <w:spacing w:after="146"/>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 </w:t>
      </w:r>
    </w:p>
    <w:p w:rsidR="00F2656E" w:rsidRPr="00C324BC" w:rsidRDefault="00F2656E" w:rsidP="00C324BC">
      <w:pPr>
        <w:tabs>
          <w:tab w:val="center" w:pos="1440"/>
          <w:tab w:val="center" w:pos="2160"/>
          <w:tab w:val="center" w:pos="2880"/>
          <w:tab w:val="center" w:pos="3600"/>
          <w:tab w:val="center" w:pos="4321"/>
          <w:tab w:val="center" w:pos="5041"/>
          <w:tab w:val="center" w:pos="5761"/>
          <w:tab w:val="center" w:pos="6721"/>
        </w:tabs>
        <w:spacing w:after="59"/>
        <w:jc w:val="both"/>
        <w:rPr>
          <w:rFonts w:ascii="Times New Roman" w:eastAsia="Calibri" w:hAnsi="Times New Roman" w:cs="Times New Roman"/>
          <w:color w:val="000000"/>
          <w:sz w:val="24"/>
          <w:szCs w:val="24"/>
        </w:rPr>
      </w:pPr>
      <w:r w:rsidRPr="00C324BC">
        <w:rPr>
          <w:rFonts w:ascii="Times New Roman" w:eastAsia="Calibri" w:hAnsi="Times New Roman" w:cs="Times New Roman"/>
          <w:color w:val="000000"/>
          <w:sz w:val="24"/>
          <w:szCs w:val="24"/>
        </w:rPr>
        <w:t xml:space="preserve">SIGNATURE </w:t>
      </w:r>
      <w:r w:rsidRPr="00C324BC">
        <w:rPr>
          <w:rFonts w:ascii="Times New Roman" w:eastAsia="Calibri" w:hAnsi="Times New Roman" w:cs="Times New Roman"/>
          <w:color w:val="000000"/>
          <w:sz w:val="24"/>
          <w:szCs w:val="24"/>
        </w:rPr>
        <w:tab/>
        <w:t xml:space="preserve"> </w:t>
      </w:r>
      <w:r w:rsidRPr="00C324BC">
        <w:rPr>
          <w:rFonts w:ascii="Times New Roman" w:eastAsia="Calibri" w:hAnsi="Times New Roman" w:cs="Times New Roman"/>
          <w:color w:val="000000"/>
          <w:sz w:val="24"/>
          <w:szCs w:val="24"/>
        </w:rPr>
        <w:tab/>
        <w:t xml:space="preserve"> </w:t>
      </w:r>
      <w:r w:rsidRPr="00C324BC">
        <w:rPr>
          <w:rFonts w:ascii="Times New Roman" w:eastAsia="Calibri" w:hAnsi="Times New Roman" w:cs="Times New Roman"/>
          <w:color w:val="000000"/>
          <w:sz w:val="24"/>
          <w:szCs w:val="24"/>
        </w:rPr>
        <w:tab/>
        <w:t xml:space="preserve"> </w:t>
      </w:r>
      <w:r w:rsidRPr="00C324BC">
        <w:rPr>
          <w:rFonts w:ascii="Times New Roman" w:eastAsia="Calibri" w:hAnsi="Times New Roman" w:cs="Times New Roman"/>
          <w:color w:val="000000"/>
          <w:sz w:val="24"/>
          <w:szCs w:val="24"/>
        </w:rPr>
        <w:tab/>
        <w:t xml:space="preserve"> </w:t>
      </w:r>
      <w:r w:rsidRPr="00C324BC">
        <w:rPr>
          <w:rFonts w:ascii="Times New Roman" w:eastAsia="Calibri" w:hAnsi="Times New Roman" w:cs="Times New Roman"/>
          <w:color w:val="000000"/>
          <w:sz w:val="24"/>
          <w:szCs w:val="24"/>
        </w:rPr>
        <w:tab/>
        <w:t xml:space="preserve"> </w:t>
      </w:r>
      <w:r w:rsidRPr="00C324BC">
        <w:rPr>
          <w:rFonts w:ascii="Times New Roman" w:eastAsia="Calibri" w:hAnsi="Times New Roman" w:cs="Times New Roman"/>
          <w:color w:val="000000"/>
          <w:sz w:val="24"/>
          <w:szCs w:val="24"/>
        </w:rPr>
        <w:tab/>
        <w:t xml:space="preserve"> </w:t>
      </w:r>
      <w:r w:rsidRPr="00C324BC">
        <w:rPr>
          <w:rFonts w:ascii="Times New Roman" w:eastAsia="Calibri" w:hAnsi="Times New Roman" w:cs="Times New Roman"/>
          <w:color w:val="000000"/>
          <w:sz w:val="24"/>
          <w:szCs w:val="24"/>
        </w:rPr>
        <w:tab/>
        <w:t xml:space="preserve"> </w:t>
      </w:r>
      <w:r w:rsidRPr="00C324BC">
        <w:rPr>
          <w:rFonts w:ascii="Times New Roman" w:eastAsia="Calibri" w:hAnsi="Times New Roman" w:cs="Times New Roman"/>
          <w:color w:val="000000"/>
          <w:sz w:val="24"/>
          <w:szCs w:val="24"/>
        </w:rPr>
        <w:tab/>
        <w:t xml:space="preserve">DATE </w:t>
      </w:r>
    </w:p>
    <w:p w:rsidR="00563E1D" w:rsidRPr="00C324BC" w:rsidRDefault="00563E1D" w:rsidP="00C324BC">
      <w:pPr>
        <w:jc w:val="both"/>
        <w:rPr>
          <w:rFonts w:ascii="Times New Roman" w:hAnsi="Times New Roman" w:cs="Times New Roman"/>
          <w:sz w:val="24"/>
          <w:szCs w:val="24"/>
        </w:rPr>
      </w:pPr>
    </w:p>
    <w:sectPr w:rsidR="00563E1D" w:rsidRPr="00C324BC" w:rsidSect="004B5035">
      <w:footerReference w:type="default" r:id="rId9"/>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667" w:rsidRDefault="00BE7667" w:rsidP="004B5035">
      <w:pPr>
        <w:spacing w:after="0" w:line="240" w:lineRule="auto"/>
      </w:pPr>
      <w:r>
        <w:separator/>
      </w:r>
    </w:p>
  </w:endnote>
  <w:endnote w:type="continuationSeparator" w:id="1">
    <w:p w:rsidR="00BE7667" w:rsidRDefault="00BE7667" w:rsidP="004B5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903399"/>
      <w:docPartObj>
        <w:docPartGallery w:val="Page Numbers (Bottom of Page)"/>
        <w:docPartUnique/>
      </w:docPartObj>
    </w:sdtPr>
    <w:sdtEndPr>
      <w:rPr>
        <w:noProof/>
      </w:rPr>
    </w:sdtEndPr>
    <w:sdtContent>
      <w:p w:rsidR="00DC4B55" w:rsidRDefault="00DF5B5B">
        <w:pPr>
          <w:pStyle w:val="Footer"/>
          <w:jc w:val="center"/>
        </w:pPr>
        <w:r>
          <w:fldChar w:fldCharType="begin"/>
        </w:r>
        <w:r w:rsidR="00DC4B55">
          <w:instrText xml:space="preserve"> PAGE   \* MERGEFORMAT </w:instrText>
        </w:r>
        <w:r>
          <w:fldChar w:fldCharType="separate"/>
        </w:r>
        <w:r w:rsidR="00016509">
          <w:rPr>
            <w:noProof/>
          </w:rPr>
          <w:t>1</w:t>
        </w:r>
        <w:r>
          <w:rPr>
            <w:noProof/>
          </w:rPr>
          <w:fldChar w:fldCharType="end"/>
        </w:r>
      </w:p>
    </w:sdtContent>
  </w:sdt>
  <w:p w:rsidR="00DC4B55" w:rsidRDefault="00DC4B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667" w:rsidRDefault="00BE7667" w:rsidP="004B5035">
      <w:pPr>
        <w:spacing w:after="0" w:line="240" w:lineRule="auto"/>
      </w:pPr>
      <w:r>
        <w:separator/>
      </w:r>
    </w:p>
  </w:footnote>
  <w:footnote w:type="continuationSeparator" w:id="1">
    <w:p w:rsidR="00BE7667" w:rsidRDefault="00BE7667" w:rsidP="004B50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034A7"/>
    <w:multiLevelType w:val="hybridMultilevel"/>
    <w:tmpl w:val="523C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F527F"/>
    <w:multiLevelType w:val="hybridMultilevel"/>
    <w:tmpl w:val="455E8F24"/>
    <w:lvl w:ilvl="0" w:tplc="A08215C8">
      <w:start w:val="1"/>
      <w:numFmt w:val="bullet"/>
      <w:lvlText w:val="•"/>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F4347C"/>
    <w:multiLevelType w:val="hybridMultilevel"/>
    <w:tmpl w:val="4FB2F842"/>
    <w:lvl w:ilvl="0" w:tplc="08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3">
    <w:nsid w:val="22705F7A"/>
    <w:multiLevelType w:val="hybridMultilevel"/>
    <w:tmpl w:val="336C1330"/>
    <w:lvl w:ilvl="0" w:tplc="86B8DE74">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9EB11C">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086AAC">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2ED80A">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0A2810">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4AA7D2">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C44FC6">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285A1C">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5A7846">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28E8177A"/>
    <w:multiLevelType w:val="hybridMultilevel"/>
    <w:tmpl w:val="C618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83CCA"/>
    <w:multiLevelType w:val="hybridMultilevel"/>
    <w:tmpl w:val="8F007DA4"/>
    <w:lvl w:ilvl="0" w:tplc="0809000D">
      <w:start w:val="1"/>
      <w:numFmt w:val="bullet"/>
      <w:lvlText w:val=""/>
      <w:lvlJc w:val="left"/>
      <w:pPr>
        <w:ind w:left="1140" w:hanging="360"/>
      </w:pPr>
      <w:rPr>
        <w:rFonts w:ascii="Wingdings" w:hAnsi="Wingding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6">
    <w:nsid w:val="2E60584D"/>
    <w:multiLevelType w:val="hybridMultilevel"/>
    <w:tmpl w:val="99E4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C78EA"/>
    <w:multiLevelType w:val="hybridMultilevel"/>
    <w:tmpl w:val="0E14834A"/>
    <w:lvl w:ilvl="0" w:tplc="2DE408A0">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6229E2">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264596">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1E1CB4">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D09890">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389840">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3205D4">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3CD2EE">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2CAD3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35C44C8E"/>
    <w:multiLevelType w:val="hybridMultilevel"/>
    <w:tmpl w:val="641C251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13391E"/>
    <w:multiLevelType w:val="hybridMultilevel"/>
    <w:tmpl w:val="FA32D8B8"/>
    <w:lvl w:ilvl="0" w:tplc="BBA2BE4A">
      <w:start w:val="1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6043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0CA2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12E53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3695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BE8B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1461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B8CA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96EF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3AC005B7"/>
    <w:multiLevelType w:val="hybridMultilevel"/>
    <w:tmpl w:val="5E02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FD2509"/>
    <w:multiLevelType w:val="hybridMultilevel"/>
    <w:tmpl w:val="082E2CF4"/>
    <w:lvl w:ilvl="0" w:tplc="F2AAFAFA">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A8DE7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B0B4A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D21CF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9CD25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A8FDB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BE42D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7C80EE">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5C5D66">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3CC87C3C"/>
    <w:multiLevelType w:val="hybridMultilevel"/>
    <w:tmpl w:val="B61841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D25676C"/>
    <w:multiLevelType w:val="hybridMultilevel"/>
    <w:tmpl w:val="18664BC4"/>
    <w:lvl w:ilvl="0" w:tplc="065EB66E">
      <w:start w:val="2"/>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4">
    <w:nsid w:val="3DF174D1"/>
    <w:multiLevelType w:val="hybridMultilevel"/>
    <w:tmpl w:val="8572C8E8"/>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5">
    <w:nsid w:val="44E9560E"/>
    <w:multiLevelType w:val="hybridMultilevel"/>
    <w:tmpl w:val="A380FB7E"/>
    <w:lvl w:ilvl="0" w:tplc="CDFCC29E">
      <w:start w:val="10"/>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nsid w:val="45F21191"/>
    <w:multiLevelType w:val="hybridMultilevel"/>
    <w:tmpl w:val="200CDC36"/>
    <w:lvl w:ilvl="0" w:tplc="A52AC9B0">
      <w:start w:val="1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0C148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5A67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C23DD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822A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6E44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DC00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A4E6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DCE3E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4731646E"/>
    <w:multiLevelType w:val="hybridMultilevel"/>
    <w:tmpl w:val="5750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5A6EF1"/>
    <w:multiLevelType w:val="hybridMultilevel"/>
    <w:tmpl w:val="AE662606"/>
    <w:lvl w:ilvl="0" w:tplc="31A2746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C4227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0EA43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7C5E4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A08D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2A66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86EB6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D4F1D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28B00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4D882979"/>
    <w:multiLevelType w:val="hybridMultilevel"/>
    <w:tmpl w:val="6E0EA9F2"/>
    <w:lvl w:ilvl="0" w:tplc="49AE0BD2">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A8FB6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92AF72">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46F72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6E1DD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BA280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B2EB9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E4210E">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9CB27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4DAF6C5A"/>
    <w:multiLevelType w:val="hybridMultilevel"/>
    <w:tmpl w:val="0650650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21">
    <w:nsid w:val="51D218F7"/>
    <w:multiLevelType w:val="hybridMultilevel"/>
    <w:tmpl w:val="C3229E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601234D"/>
    <w:multiLevelType w:val="hybridMultilevel"/>
    <w:tmpl w:val="D2CA289E"/>
    <w:lvl w:ilvl="0" w:tplc="B284239E">
      <w:start w:val="2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5E084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6ACEB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3CB50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D4176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2A0A1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3E74E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5C2A2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DE3F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58592054"/>
    <w:multiLevelType w:val="hybridMultilevel"/>
    <w:tmpl w:val="F14CA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917158A"/>
    <w:multiLevelType w:val="hybridMultilevel"/>
    <w:tmpl w:val="DF58E106"/>
    <w:lvl w:ilvl="0" w:tplc="2CB47F1C">
      <w:start w:val="1"/>
      <w:numFmt w:val="low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BA63F2"/>
    <w:multiLevelType w:val="hybridMultilevel"/>
    <w:tmpl w:val="25881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1F96659"/>
    <w:multiLevelType w:val="hybridMultilevel"/>
    <w:tmpl w:val="44E205DC"/>
    <w:lvl w:ilvl="0" w:tplc="08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7">
    <w:nsid w:val="6801483A"/>
    <w:multiLevelType w:val="hybridMultilevel"/>
    <w:tmpl w:val="5128DAE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043387"/>
    <w:multiLevelType w:val="hybridMultilevel"/>
    <w:tmpl w:val="B5E0F712"/>
    <w:lvl w:ilvl="0" w:tplc="81D41CB6">
      <w:start w:val="1"/>
      <w:numFmt w:val="decimal"/>
      <w:lvlText w:val="%1."/>
      <w:lvlJc w:val="left"/>
      <w:pPr>
        <w:ind w:left="720" w:hanging="360"/>
      </w:pPr>
      <w:rPr>
        <w:rFonts w:ascii="Calibri" w:eastAsia="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64027D"/>
    <w:multiLevelType w:val="hybridMultilevel"/>
    <w:tmpl w:val="19842402"/>
    <w:lvl w:ilvl="0" w:tplc="DECE2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D73BBA"/>
    <w:multiLevelType w:val="hybridMultilevel"/>
    <w:tmpl w:val="0B3AF116"/>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AF31F89"/>
    <w:multiLevelType w:val="hybridMultilevel"/>
    <w:tmpl w:val="EDD6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3463C7"/>
    <w:multiLevelType w:val="hybridMultilevel"/>
    <w:tmpl w:val="345E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1"/>
  </w:num>
  <w:num w:numId="4">
    <w:abstractNumId w:val="16"/>
  </w:num>
  <w:num w:numId="5">
    <w:abstractNumId w:val="19"/>
  </w:num>
  <w:num w:numId="6">
    <w:abstractNumId w:val="22"/>
  </w:num>
  <w:num w:numId="7">
    <w:abstractNumId w:val="7"/>
  </w:num>
  <w:num w:numId="8">
    <w:abstractNumId w:val="3"/>
  </w:num>
  <w:num w:numId="9">
    <w:abstractNumId w:val="12"/>
  </w:num>
  <w:num w:numId="10">
    <w:abstractNumId w:val="21"/>
  </w:num>
  <w:num w:numId="11">
    <w:abstractNumId w:val="20"/>
  </w:num>
  <w:num w:numId="12">
    <w:abstractNumId w:val="20"/>
  </w:num>
  <w:num w:numId="13">
    <w:abstractNumId w:val="12"/>
  </w:num>
  <w:num w:numId="14">
    <w:abstractNumId w:val="30"/>
  </w:num>
  <w:num w:numId="15">
    <w:abstractNumId w:val="23"/>
  </w:num>
  <w:num w:numId="16">
    <w:abstractNumId w:val="25"/>
  </w:num>
  <w:num w:numId="17">
    <w:abstractNumId w:val="5"/>
  </w:num>
  <w:num w:numId="18">
    <w:abstractNumId w:val="32"/>
  </w:num>
  <w:num w:numId="19">
    <w:abstractNumId w:val="31"/>
  </w:num>
  <w:num w:numId="20">
    <w:abstractNumId w:val="4"/>
  </w:num>
  <w:num w:numId="21">
    <w:abstractNumId w:val="2"/>
  </w:num>
  <w:num w:numId="22">
    <w:abstractNumId w:val="6"/>
  </w:num>
  <w:num w:numId="23">
    <w:abstractNumId w:val="0"/>
  </w:num>
  <w:num w:numId="24">
    <w:abstractNumId w:val="17"/>
  </w:num>
  <w:num w:numId="25">
    <w:abstractNumId w:val="26"/>
  </w:num>
  <w:num w:numId="26">
    <w:abstractNumId w:val="15"/>
  </w:num>
  <w:num w:numId="27">
    <w:abstractNumId w:val="27"/>
  </w:num>
  <w:num w:numId="28">
    <w:abstractNumId w:val="13"/>
  </w:num>
  <w:num w:numId="29">
    <w:abstractNumId w:val="29"/>
  </w:num>
  <w:num w:numId="30">
    <w:abstractNumId w:val="1"/>
  </w:num>
  <w:num w:numId="31">
    <w:abstractNumId w:val="14"/>
  </w:num>
  <w:num w:numId="32">
    <w:abstractNumId w:val="24"/>
  </w:num>
  <w:num w:numId="33">
    <w:abstractNumId w:val="10"/>
  </w:num>
  <w:num w:numId="34">
    <w:abstractNumId w:val="8"/>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2656E"/>
    <w:rsid w:val="00016509"/>
    <w:rsid w:val="00035AEA"/>
    <w:rsid w:val="000632D6"/>
    <w:rsid w:val="00072962"/>
    <w:rsid w:val="00090D3A"/>
    <w:rsid w:val="000A435F"/>
    <w:rsid w:val="000C0B51"/>
    <w:rsid w:val="000C47CE"/>
    <w:rsid w:val="000D7EE7"/>
    <w:rsid w:val="000E5728"/>
    <w:rsid w:val="001016A6"/>
    <w:rsid w:val="00117CF2"/>
    <w:rsid w:val="00133171"/>
    <w:rsid w:val="00154258"/>
    <w:rsid w:val="00157A5A"/>
    <w:rsid w:val="001606D5"/>
    <w:rsid w:val="001A0C09"/>
    <w:rsid w:val="001A2DBA"/>
    <w:rsid w:val="001B24DB"/>
    <w:rsid w:val="001C530C"/>
    <w:rsid w:val="001E3B0A"/>
    <w:rsid w:val="002008EB"/>
    <w:rsid w:val="00263442"/>
    <w:rsid w:val="00265979"/>
    <w:rsid w:val="00266386"/>
    <w:rsid w:val="0026717A"/>
    <w:rsid w:val="0027648C"/>
    <w:rsid w:val="00296AFB"/>
    <w:rsid w:val="002A13F2"/>
    <w:rsid w:val="002D2A8A"/>
    <w:rsid w:val="002E6B5B"/>
    <w:rsid w:val="00300ED1"/>
    <w:rsid w:val="00363C9C"/>
    <w:rsid w:val="003A25E7"/>
    <w:rsid w:val="003B5A03"/>
    <w:rsid w:val="003D15DD"/>
    <w:rsid w:val="003D7FBC"/>
    <w:rsid w:val="003E0F0A"/>
    <w:rsid w:val="003E3B7A"/>
    <w:rsid w:val="0040620B"/>
    <w:rsid w:val="00407916"/>
    <w:rsid w:val="00416574"/>
    <w:rsid w:val="004172F8"/>
    <w:rsid w:val="00417559"/>
    <w:rsid w:val="00420106"/>
    <w:rsid w:val="004A5A59"/>
    <w:rsid w:val="004A6FF2"/>
    <w:rsid w:val="004B5035"/>
    <w:rsid w:val="004F2431"/>
    <w:rsid w:val="00500DDF"/>
    <w:rsid w:val="00521751"/>
    <w:rsid w:val="00563E1D"/>
    <w:rsid w:val="0058632C"/>
    <w:rsid w:val="005B5A22"/>
    <w:rsid w:val="005C4699"/>
    <w:rsid w:val="005E6FF3"/>
    <w:rsid w:val="005F502F"/>
    <w:rsid w:val="00607968"/>
    <w:rsid w:val="00615A63"/>
    <w:rsid w:val="00617E09"/>
    <w:rsid w:val="0063698A"/>
    <w:rsid w:val="00672AFB"/>
    <w:rsid w:val="0068243F"/>
    <w:rsid w:val="006A6E52"/>
    <w:rsid w:val="006D514D"/>
    <w:rsid w:val="006F1266"/>
    <w:rsid w:val="00723F19"/>
    <w:rsid w:val="0073696B"/>
    <w:rsid w:val="00742DC8"/>
    <w:rsid w:val="00743F93"/>
    <w:rsid w:val="007471CD"/>
    <w:rsid w:val="007676A9"/>
    <w:rsid w:val="00770E0D"/>
    <w:rsid w:val="00794002"/>
    <w:rsid w:val="008111BB"/>
    <w:rsid w:val="00833A15"/>
    <w:rsid w:val="00852E08"/>
    <w:rsid w:val="008533E4"/>
    <w:rsid w:val="008571C5"/>
    <w:rsid w:val="0086363A"/>
    <w:rsid w:val="00873F9F"/>
    <w:rsid w:val="0088060C"/>
    <w:rsid w:val="008A1B4A"/>
    <w:rsid w:val="008A62F1"/>
    <w:rsid w:val="008B1D0E"/>
    <w:rsid w:val="008C7C85"/>
    <w:rsid w:val="008E4E23"/>
    <w:rsid w:val="008F45C8"/>
    <w:rsid w:val="0093360F"/>
    <w:rsid w:val="0094328E"/>
    <w:rsid w:val="00961840"/>
    <w:rsid w:val="009712D6"/>
    <w:rsid w:val="0097141E"/>
    <w:rsid w:val="00976D2C"/>
    <w:rsid w:val="009A2114"/>
    <w:rsid w:val="009B6142"/>
    <w:rsid w:val="009B7986"/>
    <w:rsid w:val="009C3D9D"/>
    <w:rsid w:val="009C6467"/>
    <w:rsid w:val="00A2051E"/>
    <w:rsid w:val="00A252CD"/>
    <w:rsid w:val="00A701C4"/>
    <w:rsid w:val="00A7677B"/>
    <w:rsid w:val="00A871B8"/>
    <w:rsid w:val="00B01AB5"/>
    <w:rsid w:val="00B46EF5"/>
    <w:rsid w:val="00BA3926"/>
    <w:rsid w:val="00BB316B"/>
    <w:rsid w:val="00BC0A1B"/>
    <w:rsid w:val="00BC4771"/>
    <w:rsid w:val="00BC4877"/>
    <w:rsid w:val="00BD5FE1"/>
    <w:rsid w:val="00BE7667"/>
    <w:rsid w:val="00BF7453"/>
    <w:rsid w:val="00C3041D"/>
    <w:rsid w:val="00C32474"/>
    <w:rsid w:val="00C324BC"/>
    <w:rsid w:val="00C601B8"/>
    <w:rsid w:val="00C603A3"/>
    <w:rsid w:val="00C60CD8"/>
    <w:rsid w:val="00C6319A"/>
    <w:rsid w:val="00C672E3"/>
    <w:rsid w:val="00C80464"/>
    <w:rsid w:val="00C86075"/>
    <w:rsid w:val="00C96502"/>
    <w:rsid w:val="00CA3525"/>
    <w:rsid w:val="00CC144C"/>
    <w:rsid w:val="00CC45C3"/>
    <w:rsid w:val="00CC67DF"/>
    <w:rsid w:val="00D36305"/>
    <w:rsid w:val="00D462F1"/>
    <w:rsid w:val="00D6562B"/>
    <w:rsid w:val="00D80861"/>
    <w:rsid w:val="00D8132D"/>
    <w:rsid w:val="00D81C4C"/>
    <w:rsid w:val="00D97E97"/>
    <w:rsid w:val="00DB1A41"/>
    <w:rsid w:val="00DB5FCC"/>
    <w:rsid w:val="00DC4B55"/>
    <w:rsid w:val="00DF40CB"/>
    <w:rsid w:val="00DF5B5B"/>
    <w:rsid w:val="00E25BDC"/>
    <w:rsid w:val="00E62F15"/>
    <w:rsid w:val="00E90A6A"/>
    <w:rsid w:val="00EA3240"/>
    <w:rsid w:val="00EF6C89"/>
    <w:rsid w:val="00F01695"/>
    <w:rsid w:val="00F0704F"/>
    <w:rsid w:val="00F12040"/>
    <w:rsid w:val="00F203E9"/>
    <w:rsid w:val="00F208ED"/>
    <w:rsid w:val="00F20CE8"/>
    <w:rsid w:val="00F2656E"/>
    <w:rsid w:val="00F309D4"/>
    <w:rsid w:val="00F3113A"/>
    <w:rsid w:val="00F62412"/>
    <w:rsid w:val="00FA7B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B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2656E"/>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976D2C"/>
    <w:pPr>
      <w:spacing w:after="0" w:line="240" w:lineRule="auto"/>
    </w:pPr>
    <w:rPr>
      <w:rFonts w:ascii="Calibri" w:eastAsia="Calibri" w:hAnsi="Calibri" w:cs="Times New Roman"/>
      <w:lang w:val="en-GB"/>
    </w:rPr>
  </w:style>
  <w:style w:type="character" w:customStyle="1" w:styleId="apple-converted-space">
    <w:name w:val="apple-converted-space"/>
    <w:basedOn w:val="DefaultParagraphFont"/>
    <w:rsid w:val="0068243F"/>
  </w:style>
  <w:style w:type="paragraph" w:styleId="ListParagraph">
    <w:name w:val="List Paragraph"/>
    <w:basedOn w:val="Normal"/>
    <w:uiPriority w:val="34"/>
    <w:qFormat/>
    <w:rsid w:val="0068243F"/>
    <w:pPr>
      <w:ind w:left="720"/>
      <w:contextualSpacing/>
    </w:pPr>
  </w:style>
  <w:style w:type="character" w:styleId="Hyperlink">
    <w:name w:val="Hyperlink"/>
    <w:basedOn w:val="DefaultParagraphFont"/>
    <w:uiPriority w:val="99"/>
    <w:unhideWhenUsed/>
    <w:rsid w:val="001A0C09"/>
    <w:rPr>
      <w:color w:val="0563C1" w:themeColor="hyperlink"/>
      <w:u w:val="single"/>
    </w:rPr>
  </w:style>
  <w:style w:type="character" w:customStyle="1" w:styleId="UnresolvedMention">
    <w:name w:val="Unresolved Mention"/>
    <w:basedOn w:val="DefaultParagraphFont"/>
    <w:uiPriority w:val="99"/>
    <w:semiHidden/>
    <w:unhideWhenUsed/>
    <w:rsid w:val="001A0C09"/>
    <w:rPr>
      <w:color w:val="808080"/>
      <w:shd w:val="clear" w:color="auto" w:fill="E6E6E6"/>
    </w:rPr>
  </w:style>
  <w:style w:type="character" w:styleId="CommentReference">
    <w:name w:val="annotation reference"/>
    <w:basedOn w:val="DefaultParagraphFont"/>
    <w:uiPriority w:val="99"/>
    <w:semiHidden/>
    <w:unhideWhenUsed/>
    <w:rsid w:val="00D6562B"/>
    <w:rPr>
      <w:sz w:val="16"/>
      <w:szCs w:val="16"/>
    </w:rPr>
  </w:style>
  <w:style w:type="paragraph" w:styleId="CommentText">
    <w:name w:val="annotation text"/>
    <w:basedOn w:val="Normal"/>
    <w:link w:val="CommentTextChar"/>
    <w:uiPriority w:val="99"/>
    <w:semiHidden/>
    <w:unhideWhenUsed/>
    <w:rsid w:val="00D6562B"/>
    <w:pPr>
      <w:spacing w:after="200" w:line="240" w:lineRule="auto"/>
    </w:pPr>
    <w:rPr>
      <w:sz w:val="20"/>
      <w:szCs w:val="20"/>
      <w:lang w:val="en-GB"/>
    </w:rPr>
  </w:style>
  <w:style w:type="character" w:customStyle="1" w:styleId="CommentTextChar">
    <w:name w:val="Comment Text Char"/>
    <w:basedOn w:val="DefaultParagraphFont"/>
    <w:link w:val="CommentText"/>
    <w:uiPriority w:val="99"/>
    <w:semiHidden/>
    <w:rsid w:val="00D6562B"/>
    <w:rPr>
      <w:sz w:val="20"/>
      <w:szCs w:val="20"/>
      <w:lang w:val="en-GB"/>
    </w:rPr>
  </w:style>
  <w:style w:type="paragraph" w:styleId="Title">
    <w:name w:val="Title"/>
    <w:basedOn w:val="Normal"/>
    <w:next w:val="Normal"/>
    <w:link w:val="TitleChar"/>
    <w:uiPriority w:val="10"/>
    <w:qFormat/>
    <w:rsid w:val="000729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2962"/>
    <w:rPr>
      <w:rFonts w:asciiTheme="majorHAnsi" w:eastAsiaTheme="majorEastAsia" w:hAnsiTheme="majorHAnsi" w:cstheme="majorBidi"/>
      <w:spacing w:val="-10"/>
      <w:kern w:val="28"/>
      <w:sz w:val="56"/>
      <w:szCs w:val="56"/>
    </w:rPr>
  </w:style>
  <w:style w:type="paragraph" w:styleId="BodyText2">
    <w:name w:val="Body Text 2"/>
    <w:basedOn w:val="Normal"/>
    <w:link w:val="BodyText2Char"/>
    <w:uiPriority w:val="99"/>
    <w:semiHidden/>
    <w:unhideWhenUsed/>
    <w:rsid w:val="008111BB"/>
    <w:pPr>
      <w:spacing w:after="120" w:line="480" w:lineRule="auto"/>
    </w:pPr>
  </w:style>
  <w:style w:type="character" w:customStyle="1" w:styleId="BodyText2Char">
    <w:name w:val="Body Text 2 Char"/>
    <w:basedOn w:val="DefaultParagraphFont"/>
    <w:link w:val="BodyText2"/>
    <w:uiPriority w:val="99"/>
    <w:semiHidden/>
    <w:rsid w:val="008111BB"/>
  </w:style>
  <w:style w:type="paragraph" w:styleId="Header">
    <w:name w:val="header"/>
    <w:basedOn w:val="Normal"/>
    <w:link w:val="HeaderChar"/>
    <w:uiPriority w:val="99"/>
    <w:unhideWhenUsed/>
    <w:rsid w:val="004B50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035"/>
  </w:style>
  <w:style w:type="paragraph" w:styleId="Footer">
    <w:name w:val="footer"/>
    <w:basedOn w:val="Normal"/>
    <w:link w:val="FooterChar"/>
    <w:uiPriority w:val="99"/>
    <w:unhideWhenUsed/>
    <w:rsid w:val="004B50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035"/>
  </w:style>
  <w:style w:type="paragraph" w:styleId="BalloonText">
    <w:name w:val="Balloon Text"/>
    <w:basedOn w:val="Normal"/>
    <w:link w:val="BalloonTextChar"/>
    <w:uiPriority w:val="99"/>
    <w:semiHidden/>
    <w:unhideWhenUsed/>
    <w:rsid w:val="004B5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03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1787270">
      <w:bodyDiv w:val="1"/>
      <w:marLeft w:val="0"/>
      <w:marRight w:val="0"/>
      <w:marTop w:val="0"/>
      <w:marBottom w:val="0"/>
      <w:divBdr>
        <w:top w:val="none" w:sz="0" w:space="0" w:color="auto"/>
        <w:left w:val="none" w:sz="0" w:space="0" w:color="auto"/>
        <w:bottom w:val="none" w:sz="0" w:space="0" w:color="auto"/>
        <w:right w:val="none" w:sz="0" w:space="0" w:color="auto"/>
      </w:divBdr>
    </w:div>
    <w:div w:id="639725571">
      <w:bodyDiv w:val="1"/>
      <w:marLeft w:val="0"/>
      <w:marRight w:val="0"/>
      <w:marTop w:val="0"/>
      <w:marBottom w:val="0"/>
      <w:divBdr>
        <w:top w:val="none" w:sz="0" w:space="0" w:color="auto"/>
        <w:left w:val="none" w:sz="0" w:space="0" w:color="auto"/>
        <w:bottom w:val="none" w:sz="0" w:space="0" w:color="auto"/>
        <w:right w:val="none" w:sz="0" w:space="0" w:color="auto"/>
      </w:divBdr>
    </w:div>
    <w:div w:id="715348176">
      <w:bodyDiv w:val="1"/>
      <w:marLeft w:val="0"/>
      <w:marRight w:val="0"/>
      <w:marTop w:val="0"/>
      <w:marBottom w:val="0"/>
      <w:divBdr>
        <w:top w:val="none" w:sz="0" w:space="0" w:color="auto"/>
        <w:left w:val="none" w:sz="0" w:space="0" w:color="auto"/>
        <w:bottom w:val="none" w:sz="0" w:space="0" w:color="auto"/>
        <w:right w:val="none" w:sz="0" w:space="0" w:color="auto"/>
      </w:divBdr>
    </w:div>
    <w:div w:id="927731620">
      <w:bodyDiv w:val="1"/>
      <w:marLeft w:val="0"/>
      <w:marRight w:val="0"/>
      <w:marTop w:val="0"/>
      <w:marBottom w:val="0"/>
      <w:divBdr>
        <w:top w:val="none" w:sz="0" w:space="0" w:color="auto"/>
        <w:left w:val="none" w:sz="0" w:space="0" w:color="auto"/>
        <w:bottom w:val="none" w:sz="0" w:space="0" w:color="auto"/>
        <w:right w:val="none" w:sz="0" w:space="0" w:color="auto"/>
      </w:divBdr>
    </w:div>
    <w:div w:id="1140264251">
      <w:bodyDiv w:val="1"/>
      <w:marLeft w:val="0"/>
      <w:marRight w:val="0"/>
      <w:marTop w:val="0"/>
      <w:marBottom w:val="0"/>
      <w:divBdr>
        <w:top w:val="none" w:sz="0" w:space="0" w:color="auto"/>
        <w:left w:val="none" w:sz="0" w:space="0" w:color="auto"/>
        <w:bottom w:val="none" w:sz="0" w:space="0" w:color="auto"/>
        <w:right w:val="none" w:sz="0" w:space="0" w:color="auto"/>
      </w:divBdr>
    </w:div>
    <w:div w:id="1369375969">
      <w:bodyDiv w:val="1"/>
      <w:marLeft w:val="0"/>
      <w:marRight w:val="0"/>
      <w:marTop w:val="0"/>
      <w:marBottom w:val="0"/>
      <w:divBdr>
        <w:top w:val="none" w:sz="0" w:space="0" w:color="auto"/>
        <w:left w:val="none" w:sz="0" w:space="0" w:color="auto"/>
        <w:bottom w:val="none" w:sz="0" w:space="0" w:color="auto"/>
        <w:right w:val="none" w:sz="0" w:space="0" w:color="auto"/>
      </w:divBdr>
    </w:div>
    <w:div w:id="140969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democracy.net/openglobalrights/abamfo-ofori-atiemo/in-africa-human-rights-and-religion-often-go-together" TargetMode="External"/><Relationship Id="rId3" Type="http://schemas.openxmlformats.org/officeDocument/2006/relationships/settings" Target="settings.xml"/><Relationship Id="rId7" Type="http://schemas.openxmlformats.org/officeDocument/2006/relationships/hyperlink" Target="https://www.opendemocracy.net/openglobalrights/abamfo-ofori-atiemo/filling-gap-why-prayer-camps-in-ghana-are-sometimes-only-op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4683</Words>
  <Characters>26698</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abamfo atiemo</dc:creator>
  <cp:lastModifiedBy>rita adwoa boateng</cp:lastModifiedBy>
  <cp:revision>2</cp:revision>
  <cp:lastPrinted>2017-09-25T13:54:00Z</cp:lastPrinted>
  <dcterms:created xsi:type="dcterms:W3CDTF">2018-12-04T13:20:00Z</dcterms:created>
  <dcterms:modified xsi:type="dcterms:W3CDTF">2018-12-04T13:20:00Z</dcterms:modified>
</cp:coreProperties>
</file>